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B96FF" w14:textId="77777777" w:rsidR="0011011E" w:rsidRDefault="0011011E">
      <w:pPr>
        <w:spacing w:line="480" w:lineRule="exact"/>
        <w:jc w:val="center"/>
        <w:rPr>
          <w:rFonts w:ascii="方正小标宋简体" w:eastAsia="方正小标宋简体" w:hAnsi="方正小标宋简体" w:cs="方正小标宋简体" w:hint="eastAsia"/>
          <w:sz w:val="44"/>
          <w:szCs w:val="44"/>
        </w:rPr>
      </w:pPr>
    </w:p>
    <w:p w14:paraId="11ECAD93" w14:textId="77777777" w:rsidR="0011011E" w:rsidRDefault="0011011E">
      <w:pPr>
        <w:spacing w:line="480" w:lineRule="exact"/>
        <w:jc w:val="center"/>
        <w:rPr>
          <w:rFonts w:ascii="方正小标宋简体" w:eastAsia="方正小标宋简体" w:hAnsi="方正小标宋简体" w:cs="方正小标宋简体" w:hint="eastAsia"/>
          <w:sz w:val="44"/>
          <w:szCs w:val="44"/>
        </w:rPr>
      </w:pPr>
    </w:p>
    <w:p w14:paraId="3FCB9A79" w14:textId="77777777" w:rsidR="0011011E" w:rsidRDefault="0011011E">
      <w:pPr>
        <w:spacing w:line="480" w:lineRule="exact"/>
        <w:jc w:val="center"/>
        <w:rPr>
          <w:rFonts w:ascii="方正小标宋简体" w:eastAsia="方正小标宋简体" w:hAnsi="方正小标宋简体" w:cs="方正小标宋简体" w:hint="eastAsia"/>
          <w:sz w:val="44"/>
          <w:szCs w:val="44"/>
        </w:rPr>
      </w:pPr>
    </w:p>
    <w:p w14:paraId="00F1E509" w14:textId="77777777" w:rsidR="0011011E" w:rsidRDefault="0011011E">
      <w:pPr>
        <w:spacing w:line="480" w:lineRule="exact"/>
        <w:jc w:val="center"/>
        <w:rPr>
          <w:rFonts w:ascii="方正小标宋简体" w:eastAsia="方正小标宋简体" w:hAnsi="方正小标宋简体" w:cs="方正小标宋简体" w:hint="eastAsia"/>
          <w:sz w:val="44"/>
          <w:szCs w:val="44"/>
        </w:rPr>
      </w:pPr>
    </w:p>
    <w:p w14:paraId="5AEC2BE9" w14:textId="77777777" w:rsidR="0011011E" w:rsidRDefault="0011011E">
      <w:pPr>
        <w:spacing w:line="480" w:lineRule="exact"/>
        <w:jc w:val="center"/>
        <w:rPr>
          <w:rFonts w:ascii="方正小标宋简体" w:eastAsia="方正小标宋简体" w:hAnsi="方正小标宋简体" w:cs="方正小标宋简体" w:hint="eastAsia"/>
          <w:sz w:val="44"/>
          <w:szCs w:val="44"/>
        </w:rPr>
      </w:pPr>
    </w:p>
    <w:p w14:paraId="315D78D7" w14:textId="77777777" w:rsidR="0011011E" w:rsidRDefault="0011011E">
      <w:pPr>
        <w:spacing w:line="480" w:lineRule="exact"/>
        <w:jc w:val="center"/>
        <w:rPr>
          <w:rFonts w:ascii="方正小标宋简体" w:eastAsia="方正小标宋简体" w:hAnsi="方正小标宋简体" w:cs="方正小标宋简体" w:hint="eastAsia"/>
          <w:sz w:val="44"/>
          <w:szCs w:val="44"/>
        </w:rPr>
      </w:pPr>
    </w:p>
    <w:p w14:paraId="69F1A453" w14:textId="77777777" w:rsidR="0011011E" w:rsidRDefault="0011011E">
      <w:pPr>
        <w:spacing w:line="480" w:lineRule="exact"/>
        <w:jc w:val="center"/>
        <w:rPr>
          <w:rFonts w:ascii="方正小标宋简体" w:eastAsia="方正小标宋简体" w:hAnsi="方正小标宋简体" w:cs="方正小标宋简体" w:hint="eastAsia"/>
          <w:sz w:val="44"/>
          <w:szCs w:val="44"/>
        </w:rPr>
      </w:pPr>
    </w:p>
    <w:p w14:paraId="7639E448" w14:textId="77777777" w:rsidR="0011011E" w:rsidRDefault="0011011E">
      <w:pPr>
        <w:spacing w:line="480" w:lineRule="exact"/>
        <w:jc w:val="center"/>
        <w:rPr>
          <w:rFonts w:ascii="方正小标宋简体" w:eastAsia="方正小标宋简体" w:hAnsi="方正小标宋简体" w:cs="方正小标宋简体" w:hint="eastAsia"/>
          <w:sz w:val="44"/>
          <w:szCs w:val="44"/>
        </w:rPr>
      </w:pPr>
    </w:p>
    <w:p w14:paraId="25F7A015" w14:textId="77777777" w:rsidR="0011011E" w:rsidRDefault="0011011E">
      <w:pPr>
        <w:spacing w:line="480" w:lineRule="exact"/>
        <w:jc w:val="center"/>
        <w:rPr>
          <w:rFonts w:ascii="方正小标宋简体" w:eastAsia="方正小标宋简体" w:hAnsi="方正小标宋简体" w:cs="方正小标宋简体" w:hint="eastAsia"/>
          <w:sz w:val="44"/>
          <w:szCs w:val="44"/>
        </w:rPr>
      </w:pPr>
    </w:p>
    <w:p w14:paraId="27C51E45" w14:textId="77777777" w:rsidR="0011011E" w:rsidRDefault="0011011E">
      <w:pPr>
        <w:spacing w:line="480" w:lineRule="exact"/>
        <w:jc w:val="center"/>
        <w:rPr>
          <w:rFonts w:ascii="方正小标宋简体" w:eastAsia="方正小标宋简体" w:hAnsi="方正小标宋简体" w:cs="方正小标宋简体" w:hint="eastAsia"/>
          <w:sz w:val="44"/>
          <w:szCs w:val="44"/>
        </w:rPr>
      </w:pPr>
    </w:p>
    <w:p w14:paraId="50271256" w14:textId="77777777" w:rsidR="0011011E" w:rsidRDefault="00000000">
      <w:pPr>
        <w:jc w:val="center"/>
      </w:pPr>
      <w:r>
        <w:rPr>
          <w:rFonts w:ascii="仿宋_GB2312" w:eastAsia="仿宋_GB2312" w:hAnsi="仿宋_GB2312" w:cs="仿宋_GB2312" w:hint="eastAsia"/>
          <w:sz w:val="32"/>
          <w:szCs w:val="32"/>
        </w:rPr>
        <w:t>川抗癌协〔2025〕号</w:t>
      </w:r>
    </w:p>
    <w:p w14:paraId="05F73BD9" w14:textId="77777777" w:rsidR="0011011E" w:rsidRDefault="0011011E">
      <w:pPr>
        <w:spacing w:line="480" w:lineRule="exact"/>
        <w:rPr>
          <w:rFonts w:ascii="方正小标宋简体" w:eastAsia="方正小标宋简体" w:hAnsi="方正小标宋简体" w:cs="方正小标宋简体" w:hint="eastAsia"/>
          <w:sz w:val="44"/>
          <w:szCs w:val="44"/>
        </w:rPr>
      </w:pPr>
    </w:p>
    <w:p w14:paraId="78BF95B2" w14:textId="77777777" w:rsidR="0011011E" w:rsidRDefault="00000000">
      <w:pPr>
        <w:spacing w:line="48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四川省抗癌协会关于下达</w:t>
      </w:r>
    </w:p>
    <w:p w14:paraId="68DED1C3" w14:textId="77777777" w:rsidR="0011011E" w:rsidRDefault="00000000">
      <w:pPr>
        <w:spacing w:line="48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color w:val="000000"/>
          <w:spacing w:val="23"/>
          <w:sz w:val="44"/>
          <w:szCs w:val="44"/>
          <w:shd w:val="clear" w:color="auto" w:fill="FFFFFF"/>
        </w:rPr>
        <w:t>2024年度第三批肿瘤临床科研资助项目立项</w:t>
      </w:r>
      <w:r>
        <w:rPr>
          <w:rFonts w:ascii="方正小标宋简体" w:eastAsia="方正小标宋简体" w:hAnsi="方正小标宋简体" w:cs="方正小标宋简体" w:hint="eastAsia"/>
          <w:sz w:val="44"/>
          <w:szCs w:val="44"/>
        </w:rPr>
        <w:t>的通知</w:t>
      </w:r>
    </w:p>
    <w:p w14:paraId="472208AC" w14:textId="77777777" w:rsidR="0011011E" w:rsidRDefault="0011011E">
      <w:pPr>
        <w:rPr>
          <w:rFonts w:ascii="仿宋" w:eastAsia="仿宋" w:hAnsi="仿宋" w:hint="eastAsia"/>
          <w:sz w:val="32"/>
          <w:szCs w:val="32"/>
          <w:u w:val="single"/>
        </w:rPr>
      </w:pPr>
    </w:p>
    <w:p w14:paraId="7FB3785C" w14:textId="77777777" w:rsidR="0011011E"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各医疗单位肿瘤相关专业医务人员、四川省抗癌协会会员：</w:t>
      </w:r>
    </w:p>
    <w:p w14:paraId="231D655F" w14:textId="77777777" w:rsidR="0011011E" w:rsidRDefault="00000000">
      <w:pPr>
        <w:pStyle w:val="a3"/>
        <w:widowControl/>
        <w:kinsoku w:val="0"/>
        <w:autoSpaceDE w:val="0"/>
        <w:autoSpaceDN w:val="0"/>
        <w:adjustRightInd w:val="0"/>
        <w:snapToGrid w:val="0"/>
        <w:spacing w:line="480" w:lineRule="exact"/>
        <w:ind w:firstLineChars="200" w:firstLine="640"/>
        <w:jc w:val="left"/>
        <w:textAlignment w:val="baseline"/>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根据《四川省抗癌协会科研管理办法》有关规定，2024年度第三批肿瘤临床科研资助项目</w:t>
      </w:r>
      <w:proofErr w:type="gramStart"/>
      <w:r>
        <w:rPr>
          <w:rFonts w:ascii="仿宋_GB2312" w:eastAsia="仿宋_GB2312" w:hAnsi="仿宋_GB2312" w:cs="仿宋_GB2312" w:hint="eastAsia"/>
          <w:sz w:val="32"/>
          <w:szCs w:val="32"/>
          <w:lang w:eastAsia="zh-CN"/>
        </w:rPr>
        <w:t>”</w:t>
      </w:r>
      <w:proofErr w:type="gramEnd"/>
      <w:r>
        <w:rPr>
          <w:rFonts w:ascii="仿宋_GB2312" w:eastAsia="仿宋_GB2312" w:hAnsi="仿宋_GB2312" w:cs="仿宋_GB2312" w:hint="eastAsia"/>
          <w:sz w:val="32"/>
          <w:szCs w:val="32"/>
          <w:lang w:eastAsia="zh-CN"/>
        </w:rPr>
        <w:t>。经过自主申报、逐级审核、专家评审、网上公示等程序共遴选出1项血清标志物联合机器学习算法应用于早期肝癌辅助诊断的多中心研究（四川省肿瘤医院、成都市第七人民医院、成都市第三人民医院、成都市第一人民医院、成都医学院附属第一医院、德阳市人民医院、广元市第一人民医院、广元市中心医院、简阳市人民医院、攀枝花市中心医院、资阳市中心医院、自贡市第一人民医院）。现将批准立项的课题下达你们，请按以下要求做好相关工作：</w:t>
      </w:r>
    </w:p>
    <w:p w14:paraId="39C6C268" w14:textId="77777777" w:rsidR="0011011E" w:rsidRDefault="00000000">
      <w:pPr>
        <w:numPr>
          <w:ilvl w:val="0"/>
          <w:numId w:val="1"/>
        </w:num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各课题申报单位负责对课题实施全程监管，督促课题负责人按时保质保量完成科研任务。</w:t>
      </w:r>
    </w:p>
    <w:p w14:paraId="191CE1E8" w14:textId="77777777" w:rsidR="0011011E" w:rsidRDefault="00000000">
      <w:pPr>
        <w:numPr>
          <w:ilvl w:val="0"/>
          <w:numId w:val="1"/>
        </w:num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此次科研经费共计54万元研究经费资助，具体科研经费根据参研情况另行通知，各参研单位要加强经费管理，专款专用。</w:t>
      </w:r>
    </w:p>
    <w:p w14:paraId="041337C2" w14:textId="77777777" w:rsidR="0011011E" w:rsidRDefault="00000000">
      <w:pPr>
        <w:numPr>
          <w:ilvl w:val="0"/>
          <w:numId w:val="1"/>
        </w:numPr>
        <w:spacing w:line="52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由四川省抗癌协会立项资助的科研课题，在发表论文时须注明“血清标志物联合机器学习算法应用于早期肝癌辅助诊断的多中心研究（新产业）”项目编号（XH2025-XXXX）。</w:t>
      </w:r>
    </w:p>
    <w:p w14:paraId="704EC2F9" w14:textId="77777777" w:rsidR="0011011E" w:rsidRDefault="00000000">
      <w:pPr>
        <w:numPr>
          <w:ilvl w:val="0"/>
          <w:numId w:val="1"/>
        </w:num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资助经费将通过银行汇至申报人单位，请申报人单位收到通知在2025年10月20日内将开户名、银行账号、开户行(支行)发送</w:t>
      </w:r>
      <w:proofErr w:type="gramStart"/>
      <w:r>
        <w:rPr>
          <w:rFonts w:ascii="仿宋_GB2312" w:eastAsia="仿宋_GB2312" w:hAnsi="仿宋_GB2312" w:cs="仿宋_GB2312" w:hint="eastAsia"/>
          <w:sz w:val="32"/>
          <w:szCs w:val="32"/>
        </w:rPr>
        <w:t>至协会</w:t>
      </w:r>
      <w:proofErr w:type="gramEnd"/>
      <w:r>
        <w:rPr>
          <w:rFonts w:ascii="仿宋_GB2312" w:eastAsia="仿宋_GB2312" w:hAnsi="仿宋_GB2312" w:cs="仿宋_GB2312" w:hint="eastAsia"/>
          <w:sz w:val="32"/>
          <w:szCs w:val="32"/>
        </w:rPr>
        <w:t>财务邮箱64589350@qq.com, 请务必保证准确。过期不交，将视为放弃资助。</w:t>
      </w:r>
      <w:proofErr w:type="gramStart"/>
      <w:r>
        <w:rPr>
          <w:rFonts w:ascii="仿宋_GB2312" w:eastAsia="仿宋_GB2312" w:hAnsi="仿宋_GB2312" w:cs="仿宋_GB2312" w:hint="eastAsia"/>
          <w:sz w:val="32"/>
          <w:szCs w:val="32"/>
        </w:rPr>
        <w:t>请收到</w:t>
      </w:r>
      <w:proofErr w:type="gramEnd"/>
      <w:r>
        <w:rPr>
          <w:rFonts w:ascii="仿宋_GB2312" w:eastAsia="仿宋_GB2312" w:hAnsi="仿宋_GB2312" w:cs="仿宋_GB2312" w:hint="eastAsia"/>
          <w:sz w:val="32"/>
          <w:szCs w:val="32"/>
        </w:rPr>
        <w:t>全部科研经费后于2025年12月15日前将资助经费发票交(寄)至四川省抗癌协会。</w:t>
      </w:r>
    </w:p>
    <w:p w14:paraId="189ABED3" w14:textId="77777777" w:rsidR="0011011E" w:rsidRDefault="00000000">
      <w:pPr>
        <w:numPr>
          <w:ilvl w:val="0"/>
          <w:numId w:val="1"/>
        </w:num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课题任务书（附件4）须将用A4纸打印并盖章，将原件发送至四川省抗癌协会</w:t>
      </w:r>
    </w:p>
    <w:p w14:paraId="03975B94" w14:textId="77777777" w:rsidR="0011011E" w:rsidRDefault="00000000">
      <w:pPr>
        <w:spacing w:line="520" w:lineRule="exact"/>
        <w:ind w:leftChars="200" w:left="4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地址:成都市武侯区长寿南路37号，四川省抗癌协会201室</w:t>
      </w:r>
    </w:p>
    <w:p w14:paraId="60A0F5B6" w14:textId="77777777" w:rsidR="0011011E" w:rsidRDefault="00000000">
      <w:pPr>
        <w:spacing w:line="520" w:lineRule="exact"/>
        <w:ind w:leftChars="200" w:left="4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联系人：王达</w:t>
      </w:r>
    </w:p>
    <w:p w14:paraId="19FF22C2" w14:textId="77777777" w:rsidR="0011011E" w:rsidRDefault="00000000">
      <w:pPr>
        <w:spacing w:line="520" w:lineRule="exact"/>
        <w:ind w:leftChars="200" w:left="4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联系电话：028-85420728</w:t>
      </w:r>
    </w:p>
    <w:p w14:paraId="6BE52592" w14:textId="77777777" w:rsidR="0011011E" w:rsidRDefault="0011011E">
      <w:pPr>
        <w:spacing w:line="520" w:lineRule="exact"/>
        <w:ind w:leftChars="200" w:left="420"/>
        <w:rPr>
          <w:rFonts w:ascii="仿宋_GB2312" w:eastAsia="仿宋_GB2312" w:hAnsi="仿宋_GB2312" w:cs="仿宋_GB2312" w:hint="eastAsia"/>
          <w:sz w:val="32"/>
          <w:szCs w:val="32"/>
        </w:rPr>
      </w:pPr>
    </w:p>
    <w:p w14:paraId="50DF3B9D" w14:textId="77777777" w:rsidR="0011011E" w:rsidRDefault="00000000">
      <w:pPr>
        <w:pStyle w:val="a3"/>
        <w:spacing w:before="199" w:line="440" w:lineRule="exact"/>
        <w:ind w:firstLineChars="100" w:firstLine="32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附件1:血清标志物联合机器学习算法应用于早期肝癌辅助诊断的多中心研究</w:t>
      </w:r>
      <w:r>
        <w:rPr>
          <w:rFonts w:ascii="仿宋_GB2312" w:eastAsia="仿宋_GB2312" w:hAnsi="仿宋_GB2312" w:cs="仿宋_GB2312" w:hint="eastAsia"/>
          <w:color w:val="000000" w:themeColor="text1"/>
          <w:sz w:val="32"/>
          <w:szCs w:val="32"/>
          <w:lang w:eastAsia="zh-CN"/>
        </w:rPr>
        <w:t>课题</w:t>
      </w:r>
      <w:r>
        <w:rPr>
          <w:rFonts w:ascii="仿宋_GB2312" w:eastAsia="仿宋_GB2312" w:hAnsi="仿宋_GB2312" w:cs="仿宋_GB2312" w:hint="eastAsia"/>
          <w:sz w:val="32"/>
          <w:szCs w:val="32"/>
          <w:lang w:eastAsia="zh-CN"/>
        </w:rPr>
        <w:t>评审结果</w:t>
      </w:r>
    </w:p>
    <w:p w14:paraId="1EFECD54" w14:textId="77777777" w:rsidR="0011011E" w:rsidRDefault="00000000">
      <w:pPr>
        <w:spacing w:line="520" w:lineRule="exact"/>
        <w:ind w:firstLineChars="100" w:firstLine="3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附件2：课题任务书</w:t>
      </w:r>
    </w:p>
    <w:p w14:paraId="3017DA72" w14:textId="77777777" w:rsidR="0011011E" w:rsidRDefault="0011011E">
      <w:pPr>
        <w:spacing w:line="520" w:lineRule="exact"/>
        <w:rPr>
          <w:rFonts w:ascii="仿宋" w:eastAsia="仿宋" w:hAnsi="仿宋" w:hint="eastAsia"/>
          <w:sz w:val="32"/>
          <w:szCs w:val="32"/>
        </w:rPr>
      </w:pPr>
    </w:p>
    <w:p w14:paraId="1E241378" w14:textId="77777777" w:rsidR="0011011E" w:rsidRDefault="00000000">
      <w:pPr>
        <w:spacing w:line="520" w:lineRule="exact"/>
        <w:ind w:leftChars="200" w:left="420" w:firstLineChars="1600" w:firstLine="5120"/>
        <w:rPr>
          <w:rFonts w:ascii="仿宋" w:eastAsia="仿宋" w:hAnsi="仿宋" w:hint="eastAsia"/>
          <w:sz w:val="32"/>
          <w:szCs w:val="32"/>
        </w:rPr>
      </w:pPr>
      <w:r>
        <w:rPr>
          <w:rFonts w:ascii="仿宋" w:eastAsia="仿宋" w:hAnsi="仿宋" w:hint="eastAsia"/>
          <w:sz w:val="32"/>
          <w:szCs w:val="32"/>
        </w:rPr>
        <w:t>四川省抗癌协会</w:t>
      </w:r>
    </w:p>
    <w:p w14:paraId="690BA414" w14:textId="77777777" w:rsidR="0011011E" w:rsidRDefault="00000000">
      <w:pPr>
        <w:spacing w:line="520" w:lineRule="exact"/>
        <w:ind w:leftChars="200" w:left="420" w:firstLineChars="1600" w:firstLine="5120"/>
        <w:rPr>
          <w:rFonts w:ascii="仿宋" w:eastAsia="仿宋" w:hAnsi="仿宋" w:hint="eastAsia"/>
          <w:sz w:val="32"/>
          <w:szCs w:val="32"/>
        </w:rPr>
      </w:pPr>
      <w:r>
        <w:rPr>
          <w:rFonts w:ascii="仿宋" w:eastAsia="仿宋" w:hAnsi="仿宋" w:hint="eastAsia"/>
          <w:sz w:val="32"/>
          <w:szCs w:val="32"/>
        </w:rPr>
        <w:t>2025年9月3日</w:t>
      </w:r>
    </w:p>
    <w:p w14:paraId="7EA28A06" w14:textId="77777777" w:rsidR="0011011E" w:rsidRDefault="0011011E"/>
    <w:p w14:paraId="3C960490" w14:textId="77777777" w:rsidR="0011011E" w:rsidRDefault="00000000">
      <w:pPr>
        <w:sectPr w:rsidR="0011011E">
          <w:footerReference w:type="default" r:id="rId8"/>
          <w:pgSz w:w="11906" w:h="16838"/>
          <w:pgMar w:top="1440" w:right="1576" w:bottom="1440" w:left="1576" w:header="851" w:footer="992" w:gutter="0"/>
          <w:pgNumType w:fmt="numberInDash"/>
          <w:cols w:space="425"/>
          <w:docGrid w:type="lines" w:linePitch="312"/>
        </w:sectPr>
      </w:pPr>
      <w:r>
        <w:br w:type="page"/>
      </w:r>
    </w:p>
    <w:p w14:paraId="6239CFDE" w14:textId="77777777" w:rsidR="0011011E" w:rsidRDefault="00000000">
      <w:pPr>
        <w:spacing w:line="307" w:lineRule="auto"/>
        <w:jc w:val="center"/>
        <w:rPr>
          <w:rFonts w:eastAsia="仿宋_GB2312"/>
        </w:rPr>
      </w:pPr>
      <w:r>
        <w:rPr>
          <w:rFonts w:ascii="仿宋_GB2312" w:eastAsia="仿宋_GB2312" w:hAnsi="仿宋_GB2312" w:cs="仿宋_GB2312" w:hint="eastAsia"/>
          <w:sz w:val="32"/>
          <w:szCs w:val="32"/>
        </w:rPr>
        <w:lastRenderedPageBreak/>
        <w:t>附件1:血清标志物联合机器学习算法应用于早期肝癌辅助诊断的多中心研究</w:t>
      </w:r>
      <w:r>
        <w:rPr>
          <w:rFonts w:ascii="仿宋_GB2312" w:eastAsia="仿宋_GB2312" w:hAnsi="仿宋_GB2312" w:cs="仿宋_GB2312" w:hint="eastAsia"/>
          <w:color w:val="000000" w:themeColor="text1"/>
          <w:sz w:val="32"/>
          <w:szCs w:val="32"/>
        </w:rPr>
        <w:t>课题</w:t>
      </w:r>
      <w:r>
        <w:rPr>
          <w:rFonts w:ascii="仿宋_GB2312" w:eastAsia="仿宋_GB2312" w:hAnsi="仿宋_GB2312" w:cs="仿宋_GB2312" w:hint="eastAsia"/>
          <w:sz w:val="32"/>
          <w:szCs w:val="32"/>
        </w:rPr>
        <w:t>评审结果（1项）</w:t>
      </w:r>
    </w:p>
    <w:p w14:paraId="5EE86365" w14:textId="77777777" w:rsidR="0011011E" w:rsidRDefault="0011011E">
      <w:pPr>
        <w:spacing w:line="157" w:lineRule="exact"/>
        <w:rPr>
          <w:rFonts w:ascii="Arial"/>
          <w:sz w:val="13"/>
        </w:rPr>
      </w:pPr>
    </w:p>
    <w:tbl>
      <w:tblPr>
        <w:tblpPr w:leftFromText="180" w:rightFromText="180" w:vertAnchor="text" w:horzAnchor="page" w:tblpX="861" w:tblpY="175"/>
        <w:tblOverlap w:val="never"/>
        <w:tblW w:w="14800" w:type="dxa"/>
        <w:tblLayout w:type="fixed"/>
        <w:tblLook w:val="04A0" w:firstRow="1" w:lastRow="0" w:firstColumn="1" w:lastColumn="0" w:noHBand="0" w:noVBand="1"/>
      </w:tblPr>
      <w:tblGrid>
        <w:gridCol w:w="670"/>
        <w:gridCol w:w="3705"/>
        <w:gridCol w:w="1605"/>
        <w:gridCol w:w="1275"/>
        <w:gridCol w:w="2145"/>
        <w:gridCol w:w="3920"/>
        <w:gridCol w:w="1480"/>
      </w:tblGrid>
      <w:tr w:rsidR="0011011E" w14:paraId="475D6F9C" w14:textId="77777777" w:rsidTr="004C4011">
        <w:trPr>
          <w:trHeight w:val="698"/>
        </w:trPr>
        <w:tc>
          <w:tcPr>
            <w:tcW w:w="670" w:type="dxa"/>
            <w:tcBorders>
              <w:top w:val="single" w:sz="4" w:space="0" w:color="000000"/>
              <w:left w:val="single" w:sz="4" w:space="0" w:color="000000"/>
              <w:bottom w:val="single" w:sz="4" w:space="0" w:color="000000"/>
              <w:right w:val="single" w:sz="4" w:space="0" w:color="000000"/>
            </w:tcBorders>
            <w:noWrap/>
            <w:vAlign w:val="center"/>
          </w:tcPr>
          <w:p w14:paraId="1439FB2D" w14:textId="77777777" w:rsidR="0011011E"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序号</w:t>
            </w:r>
          </w:p>
        </w:tc>
        <w:tc>
          <w:tcPr>
            <w:tcW w:w="3705" w:type="dxa"/>
            <w:tcBorders>
              <w:top w:val="single" w:sz="4" w:space="0" w:color="000000"/>
              <w:left w:val="single" w:sz="4" w:space="0" w:color="000000"/>
              <w:bottom w:val="single" w:sz="4" w:space="0" w:color="000000"/>
              <w:right w:val="single" w:sz="4" w:space="0" w:color="000000"/>
            </w:tcBorders>
            <w:noWrap/>
            <w:vAlign w:val="center"/>
          </w:tcPr>
          <w:p w14:paraId="0F65ACE4" w14:textId="77777777" w:rsidR="0011011E"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项目名称项目</w:t>
            </w:r>
          </w:p>
        </w:tc>
        <w:tc>
          <w:tcPr>
            <w:tcW w:w="1605" w:type="dxa"/>
            <w:tcBorders>
              <w:top w:val="single" w:sz="4" w:space="0" w:color="000000"/>
              <w:left w:val="single" w:sz="4" w:space="0" w:color="000000"/>
              <w:bottom w:val="single" w:sz="4" w:space="0" w:color="000000"/>
              <w:right w:val="single" w:sz="4" w:space="0" w:color="000000"/>
            </w:tcBorders>
            <w:noWrap/>
            <w:vAlign w:val="center"/>
          </w:tcPr>
          <w:p w14:paraId="4AA65B81" w14:textId="77777777" w:rsidR="0011011E"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编号</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B1131F0" w14:textId="77777777" w:rsidR="0011011E"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项目负责人</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0DB5A85F" w14:textId="77777777" w:rsidR="0011011E" w:rsidRDefault="00000000">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牵头单位</w:t>
            </w:r>
          </w:p>
        </w:tc>
        <w:tc>
          <w:tcPr>
            <w:tcW w:w="3920" w:type="dxa"/>
            <w:tcBorders>
              <w:top w:val="single" w:sz="4" w:space="0" w:color="000000"/>
              <w:left w:val="single" w:sz="4" w:space="0" w:color="000000"/>
              <w:bottom w:val="single" w:sz="4" w:space="0" w:color="000000"/>
              <w:right w:val="single" w:sz="4" w:space="0" w:color="000000"/>
            </w:tcBorders>
            <w:noWrap/>
            <w:vAlign w:val="center"/>
          </w:tcPr>
          <w:p w14:paraId="0D08F272" w14:textId="77777777" w:rsidR="0011011E" w:rsidRDefault="00000000">
            <w:pPr>
              <w:widowControl/>
              <w:jc w:val="center"/>
              <w:textAlignment w:val="center"/>
              <w:rPr>
                <w:rFonts w:ascii="宋体" w:hAnsi="宋体" w:cs="宋体" w:hint="eastAsia"/>
                <w:b/>
                <w:bCs/>
                <w:color w:val="000000"/>
                <w:kern w:val="0"/>
                <w:sz w:val="22"/>
                <w:szCs w:val="22"/>
                <w:lang w:bidi="ar"/>
              </w:rPr>
            </w:pPr>
            <w:r>
              <w:rPr>
                <w:rFonts w:ascii="宋体" w:hAnsi="宋体" w:cs="宋体" w:hint="eastAsia"/>
                <w:b/>
                <w:bCs/>
                <w:color w:val="000000"/>
                <w:kern w:val="0"/>
                <w:sz w:val="22"/>
                <w:szCs w:val="22"/>
                <w:lang w:bidi="ar"/>
              </w:rPr>
              <w:t>协作单位</w:t>
            </w:r>
          </w:p>
        </w:tc>
        <w:tc>
          <w:tcPr>
            <w:tcW w:w="1480" w:type="dxa"/>
            <w:tcBorders>
              <w:top w:val="single" w:sz="4" w:space="0" w:color="000000"/>
              <w:left w:val="single" w:sz="4" w:space="0" w:color="000000"/>
              <w:bottom w:val="single" w:sz="4" w:space="0" w:color="000000"/>
              <w:right w:val="single" w:sz="4" w:space="0" w:color="000000"/>
            </w:tcBorders>
            <w:noWrap/>
            <w:vAlign w:val="center"/>
          </w:tcPr>
          <w:p w14:paraId="2B49C027" w14:textId="77777777" w:rsidR="0011011E" w:rsidRDefault="00000000">
            <w:pPr>
              <w:widowControl/>
              <w:jc w:val="center"/>
              <w:textAlignment w:val="center"/>
              <w:rPr>
                <w:rFonts w:ascii="宋体" w:hAnsi="宋体" w:cs="宋体" w:hint="eastAsia"/>
                <w:b/>
                <w:bCs/>
                <w:color w:val="000000"/>
                <w:kern w:val="0"/>
                <w:sz w:val="22"/>
                <w:szCs w:val="22"/>
                <w:lang w:bidi="ar"/>
              </w:rPr>
            </w:pPr>
            <w:r>
              <w:rPr>
                <w:rFonts w:ascii="宋体" w:hAnsi="宋体" w:cs="宋体" w:hint="eastAsia"/>
                <w:b/>
                <w:bCs/>
                <w:color w:val="000000"/>
                <w:kern w:val="0"/>
                <w:sz w:val="22"/>
                <w:szCs w:val="22"/>
                <w:lang w:bidi="ar"/>
              </w:rPr>
              <w:t>资助金费</w:t>
            </w:r>
          </w:p>
        </w:tc>
      </w:tr>
      <w:tr w:rsidR="0011011E" w14:paraId="6245C59F" w14:textId="77777777" w:rsidTr="004C4011">
        <w:trPr>
          <w:trHeight w:val="2470"/>
        </w:trPr>
        <w:tc>
          <w:tcPr>
            <w:tcW w:w="670" w:type="dxa"/>
            <w:tcBorders>
              <w:top w:val="single" w:sz="4" w:space="0" w:color="000000"/>
              <w:left w:val="single" w:sz="4" w:space="0" w:color="000000"/>
              <w:bottom w:val="single" w:sz="4" w:space="0" w:color="000000"/>
              <w:right w:val="single" w:sz="4" w:space="0" w:color="000000"/>
            </w:tcBorders>
            <w:noWrap/>
            <w:vAlign w:val="center"/>
          </w:tcPr>
          <w:p w14:paraId="668F8C89" w14:textId="77777777" w:rsidR="0011011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05" w:type="dxa"/>
            <w:tcBorders>
              <w:top w:val="single" w:sz="4" w:space="0" w:color="000000"/>
              <w:left w:val="single" w:sz="4" w:space="0" w:color="000000"/>
              <w:bottom w:val="single" w:sz="4" w:space="0" w:color="000000"/>
              <w:right w:val="single" w:sz="4" w:space="0" w:color="000000"/>
            </w:tcBorders>
            <w:vAlign w:val="center"/>
          </w:tcPr>
          <w:p w14:paraId="2C0F4DF2" w14:textId="77777777" w:rsidR="0011011E" w:rsidRDefault="00000000">
            <w:pPr>
              <w:widowControl/>
              <w:jc w:val="center"/>
              <w:textAlignment w:val="center"/>
              <w:rPr>
                <w:rFonts w:ascii="宋体" w:hAnsi="宋体" w:cs="宋体" w:hint="eastAsia"/>
                <w:color w:val="000000"/>
                <w:kern w:val="0"/>
                <w:sz w:val="22"/>
                <w:szCs w:val="22"/>
                <w:lang w:bidi="ar"/>
              </w:rPr>
            </w:pPr>
            <w:r>
              <w:rPr>
                <w:rFonts w:ascii="宋体" w:hAnsi="宋体" w:cs="宋体"/>
                <w:color w:val="000000"/>
                <w:kern w:val="0"/>
                <w:sz w:val="22"/>
                <w:szCs w:val="22"/>
                <w:lang w:bidi="ar"/>
              </w:rPr>
              <w:t>血清标志物联合机器学习算法应用于早期肝癌辅助诊断的多中心研究</w:t>
            </w:r>
          </w:p>
        </w:tc>
        <w:tc>
          <w:tcPr>
            <w:tcW w:w="1605" w:type="dxa"/>
            <w:tcBorders>
              <w:top w:val="single" w:sz="4" w:space="0" w:color="000000"/>
              <w:left w:val="single" w:sz="4" w:space="0" w:color="000000"/>
              <w:bottom w:val="single" w:sz="4" w:space="0" w:color="000000"/>
              <w:right w:val="single" w:sz="4" w:space="0" w:color="000000"/>
            </w:tcBorders>
            <w:vAlign w:val="center"/>
          </w:tcPr>
          <w:p w14:paraId="19A24487" w14:textId="77777777" w:rsidR="0011011E" w:rsidRDefault="0000000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XH2025 3001</w:t>
            </w:r>
          </w:p>
        </w:tc>
        <w:tc>
          <w:tcPr>
            <w:tcW w:w="1275" w:type="dxa"/>
            <w:tcBorders>
              <w:top w:val="single" w:sz="4" w:space="0" w:color="000000"/>
              <w:left w:val="single" w:sz="4" w:space="0" w:color="000000"/>
              <w:bottom w:val="single" w:sz="4" w:space="0" w:color="000000"/>
              <w:right w:val="single" w:sz="4" w:space="0" w:color="000000"/>
            </w:tcBorders>
            <w:vAlign w:val="center"/>
          </w:tcPr>
          <w:p w14:paraId="012B9BDB" w14:textId="77777777" w:rsidR="0011011E" w:rsidRDefault="0000000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张开</w:t>
            </w:r>
            <w:proofErr w:type="gramStart"/>
            <w:r>
              <w:rPr>
                <w:rFonts w:ascii="宋体" w:hAnsi="宋体" w:cs="宋体" w:hint="eastAsia"/>
                <w:color w:val="000000"/>
                <w:kern w:val="0"/>
                <w:sz w:val="22"/>
                <w:szCs w:val="22"/>
                <w:lang w:bidi="ar"/>
              </w:rPr>
              <w:t>炯</w:t>
            </w:r>
            <w:proofErr w:type="gramEnd"/>
          </w:p>
        </w:tc>
        <w:tc>
          <w:tcPr>
            <w:tcW w:w="2145" w:type="dxa"/>
            <w:tcBorders>
              <w:top w:val="single" w:sz="4" w:space="0" w:color="000000"/>
              <w:left w:val="single" w:sz="4" w:space="0" w:color="000000"/>
              <w:bottom w:val="single" w:sz="4" w:space="0" w:color="000000"/>
              <w:right w:val="single" w:sz="4" w:space="0" w:color="000000"/>
            </w:tcBorders>
            <w:vAlign w:val="center"/>
          </w:tcPr>
          <w:p w14:paraId="0106C581" w14:textId="77777777" w:rsidR="0011011E" w:rsidRDefault="0000000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四川省肿瘤医院</w:t>
            </w:r>
          </w:p>
        </w:tc>
        <w:tc>
          <w:tcPr>
            <w:tcW w:w="3920" w:type="dxa"/>
            <w:tcBorders>
              <w:top w:val="single" w:sz="4" w:space="0" w:color="000000"/>
              <w:left w:val="single" w:sz="4" w:space="0" w:color="000000"/>
              <w:bottom w:val="single" w:sz="4" w:space="0" w:color="000000"/>
              <w:right w:val="single" w:sz="4" w:space="0" w:color="000000"/>
            </w:tcBorders>
            <w:noWrap/>
            <w:vAlign w:val="center"/>
          </w:tcPr>
          <w:p w14:paraId="22C41064" w14:textId="77777777" w:rsidR="00162EA9"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成都市第七人民医院</w:t>
            </w:r>
            <w:r w:rsidR="00162EA9">
              <w:rPr>
                <w:rFonts w:ascii="宋体" w:hAnsi="宋体" w:cs="宋体" w:hint="eastAsia"/>
                <w:color w:val="000000"/>
                <w:kern w:val="0"/>
                <w:sz w:val="22"/>
                <w:szCs w:val="22"/>
                <w:lang w:bidi="ar"/>
              </w:rPr>
              <w:t>（</w:t>
            </w:r>
            <w:r w:rsidR="00162EA9" w:rsidRPr="0056145A">
              <w:rPr>
                <w:color w:val="000000"/>
                <w:sz w:val="24"/>
                <w:szCs w:val="22"/>
              </w:rPr>
              <w:t>朱蕾</w:t>
            </w:r>
            <w:r w:rsidR="00162EA9">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w:t>
            </w:r>
          </w:p>
          <w:p w14:paraId="114FF5D3" w14:textId="77777777" w:rsidR="00162EA9"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成都市第三人民医院</w:t>
            </w:r>
            <w:r w:rsidR="00162EA9">
              <w:rPr>
                <w:rFonts w:ascii="宋体" w:hAnsi="宋体" w:cs="宋体" w:hint="eastAsia"/>
                <w:color w:val="000000"/>
                <w:kern w:val="0"/>
                <w:sz w:val="22"/>
                <w:szCs w:val="22"/>
                <w:lang w:bidi="ar"/>
              </w:rPr>
              <w:t>（</w:t>
            </w:r>
            <w:r w:rsidR="00162EA9" w:rsidRPr="0056145A">
              <w:rPr>
                <w:color w:val="000000"/>
                <w:sz w:val="24"/>
                <w:szCs w:val="22"/>
              </w:rPr>
              <w:t>李珂</w:t>
            </w:r>
            <w:r w:rsidR="00162EA9">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w:t>
            </w:r>
          </w:p>
          <w:p w14:paraId="778D1B57" w14:textId="77777777" w:rsidR="00162EA9"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成都市第一人民医院</w:t>
            </w:r>
            <w:r w:rsidR="00162EA9">
              <w:rPr>
                <w:rFonts w:ascii="宋体" w:hAnsi="宋体" w:cs="宋体" w:hint="eastAsia"/>
                <w:color w:val="000000"/>
                <w:kern w:val="0"/>
                <w:sz w:val="22"/>
                <w:szCs w:val="22"/>
                <w:lang w:bidi="ar"/>
              </w:rPr>
              <w:t>（</w:t>
            </w:r>
            <w:r w:rsidR="00162EA9" w:rsidRPr="0056145A">
              <w:rPr>
                <w:color w:val="000000"/>
                <w:sz w:val="24"/>
                <w:szCs w:val="22"/>
              </w:rPr>
              <w:t>李红霞</w:t>
            </w:r>
            <w:r w:rsidR="00162EA9">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w:t>
            </w:r>
          </w:p>
          <w:p w14:paraId="7FCD3916" w14:textId="77777777" w:rsidR="00162EA9"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成都医学院附属第一医院</w:t>
            </w:r>
            <w:r w:rsidR="00162EA9">
              <w:rPr>
                <w:rFonts w:ascii="宋体" w:hAnsi="宋体" w:cs="宋体" w:hint="eastAsia"/>
                <w:color w:val="000000"/>
                <w:kern w:val="0"/>
                <w:sz w:val="22"/>
                <w:szCs w:val="22"/>
                <w:lang w:bidi="ar"/>
              </w:rPr>
              <w:t>（</w:t>
            </w:r>
            <w:r w:rsidR="00162EA9" w:rsidRPr="0056145A">
              <w:rPr>
                <w:color w:val="000000"/>
                <w:sz w:val="24"/>
                <w:szCs w:val="22"/>
              </w:rPr>
              <w:t>石娇</w:t>
            </w:r>
            <w:r w:rsidR="00162EA9">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、德阳市人民医院</w:t>
            </w:r>
            <w:r w:rsidR="00162EA9">
              <w:rPr>
                <w:rFonts w:ascii="宋体" w:hAnsi="宋体" w:cs="宋体" w:hint="eastAsia"/>
                <w:color w:val="000000"/>
                <w:kern w:val="0"/>
                <w:sz w:val="22"/>
                <w:szCs w:val="22"/>
                <w:lang w:bidi="ar"/>
              </w:rPr>
              <w:t>（</w:t>
            </w:r>
            <w:r w:rsidR="00162EA9" w:rsidRPr="0056145A">
              <w:rPr>
                <w:color w:val="000000"/>
                <w:sz w:val="24"/>
                <w:szCs w:val="22"/>
              </w:rPr>
              <w:t>袁成良</w:t>
            </w:r>
            <w:r w:rsidR="00162EA9">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w:t>
            </w:r>
          </w:p>
          <w:p w14:paraId="3A7C4F92" w14:textId="77777777" w:rsidR="00162EA9"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广元市第一人民医院</w:t>
            </w:r>
            <w:r w:rsidR="00162EA9">
              <w:rPr>
                <w:rFonts w:ascii="宋体" w:hAnsi="宋体" w:cs="宋体" w:hint="eastAsia"/>
                <w:color w:val="000000"/>
                <w:kern w:val="0"/>
                <w:sz w:val="22"/>
                <w:szCs w:val="22"/>
                <w:lang w:bidi="ar"/>
              </w:rPr>
              <w:t>（</w:t>
            </w:r>
            <w:proofErr w:type="gramStart"/>
            <w:r w:rsidR="00162EA9" w:rsidRPr="0056145A">
              <w:rPr>
                <w:color w:val="000000"/>
                <w:sz w:val="24"/>
                <w:szCs w:val="22"/>
              </w:rPr>
              <w:t>胥</w:t>
            </w:r>
            <w:proofErr w:type="gramEnd"/>
            <w:r w:rsidR="00162EA9" w:rsidRPr="0056145A">
              <w:rPr>
                <w:color w:val="000000"/>
                <w:sz w:val="24"/>
                <w:szCs w:val="22"/>
              </w:rPr>
              <w:t>华猛</w:t>
            </w:r>
            <w:r w:rsidR="00162EA9">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w:t>
            </w:r>
          </w:p>
          <w:p w14:paraId="411BA4FF" w14:textId="77777777" w:rsidR="00162EA9"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广元市中心医院</w:t>
            </w:r>
            <w:r w:rsidR="00162EA9">
              <w:rPr>
                <w:rFonts w:ascii="宋体" w:hAnsi="宋体" w:cs="宋体" w:hint="eastAsia"/>
                <w:color w:val="000000"/>
                <w:kern w:val="0"/>
                <w:sz w:val="22"/>
                <w:szCs w:val="22"/>
                <w:lang w:bidi="ar"/>
              </w:rPr>
              <w:t>（</w:t>
            </w:r>
            <w:r w:rsidR="00162EA9" w:rsidRPr="0056145A">
              <w:rPr>
                <w:color w:val="000000"/>
                <w:sz w:val="24"/>
                <w:szCs w:val="22"/>
              </w:rPr>
              <w:t>王能勇</w:t>
            </w:r>
            <w:r w:rsidR="00162EA9">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w:t>
            </w:r>
          </w:p>
          <w:p w14:paraId="749CE4F0" w14:textId="77777777" w:rsidR="00162EA9"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简阳市人民医院</w:t>
            </w:r>
            <w:r w:rsidR="00162EA9">
              <w:rPr>
                <w:rFonts w:ascii="宋体" w:hAnsi="宋体" w:cs="宋体" w:hint="eastAsia"/>
                <w:color w:val="000000"/>
                <w:kern w:val="0"/>
                <w:sz w:val="22"/>
                <w:szCs w:val="22"/>
                <w:lang w:bidi="ar"/>
              </w:rPr>
              <w:t>（</w:t>
            </w:r>
            <w:r w:rsidR="00162EA9" w:rsidRPr="0056145A">
              <w:rPr>
                <w:color w:val="000000"/>
                <w:sz w:val="24"/>
                <w:szCs w:val="22"/>
              </w:rPr>
              <w:t>冀承杰</w:t>
            </w:r>
            <w:r w:rsidR="00162EA9">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w:t>
            </w:r>
          </w:p>
          <w:p w14:paraId="3D04B041" w14:textId="77777777" w:rsidR="00162EA9"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攀枝花市中心医院</w:t>
            </w:r>
            <w:r w:rsidR="00162EA9">
              <w:rPr>
                <w:rFonts w:ascii="宋体" w:hAnsi="宋体" w:cs="宋体" w:hint="eastAsia"/>
                <w:color w:val="000000"/>
                <w:kern w:val="0"/>
                <w:sz w:val="22"/>
                <w:szCs w:val="22"/>
                <w:lang w:bidi="ar"/>
              </w:rPr>
              <w:t>（王鹏）</w:t>
            </w:r>
            <w:r>
              <w:rPr>
                <w:rFonts w:ascii="宋体" w:hAnsi="宋体" w:cs="宋体" w:hint="eastAsia"/>
                <w:color w:val="000000"/>
                <w:kern w:val="0"/>
                <w:sz w:val="22"/>
                <w:szCs w:val="22"/>
                <w:lang w:bidi="ar"/>
              </w:rPr>
              <w:t>、</w:t>
            </w:r>
          </w:p>
          <w:p w14:paraId="77D7874A" w14:textId="6CD8BA6E" w:rsidR="00162EA9"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资阳市中心医院</w:t>
            </w:r>
            <w:r w:rsidR="00162EA9">
              <w:rPr>
                <w:rFonts w:ascii="宋体" w:hAnsi="宋体" w:cs="宋体" w:hint="eastAsia"/>
                <w:color w:val="000000"/>
                <w:kern w:val="0"/>
                <w:sz w:val="22"/>
                <w:szCs w:val="22"/>
                <w:lang w:bidi="ar"/>
              </w:rPr>
              <w:t>（</w:t>
            </w:r>
            <w:r w:rsidR="004C4011">
              <w:rPr>
                <w:rFonts w:hint="eastAsia"/>
                <w:color w:val="000000"/>
                <w:sz w:val="24"/>
                <w:szCs w:val="22"/>
              </w:rPr>
              <w:t>漆星</w:t>
            </w:r>
            <w:r w:rsidR="00162EA9">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w:t>
            </w:r>
          </w:p>
          <w:p w14:paraId="7BD38807" w14:textId="77EA6FFF" w:rsidR="0011011E" w:rsidRDefault="00000000">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自贡市第一人民医院</w:t>
            </w:r>
            <w:r w:rsidR="00162EA9">
              <w:rPr>
                <w:rFonts w:ascii="宋体" w:hAnsi="宋体" w:cs="宋体" w:hint="eastAsia"/>
                <w:color w:val="000000"/>
                <w:kern w:val="0"/>
                <w:sz w:val="22"/>
                <w:szCs w:val="22"/>
                <w:lang w:bidi="ar"/>
              </w:rPr>
              <w:t>（</w:t>
            </w:r>
            <w:r w:rsidR="00162EA9" w:rsidRPr="0056145A">
              <w:rPr>
                <w:color w:val="000000"/>
                <w:sz w:val="24"/>
                <w:szCs w:val="22"/>
              </w:rPr>
              <w:t>邵付强</w:t>
            </w:r>
            <w:r w:rsidR="00162EA9">
              <w:rPr>
                <w:rFonts w:ascii="宋体" w:hAnsi="宋体" w:cs="宋体" w:hint="eastAsia"/>
                <w:color w:val="000000"/>
                <w:kern w:val="0"/>
                <w:sz w:val="22"/>
                <w:szCs w:val="22"/>
                <w:lang w:bidi="ar"/>
              </w:rPr>
              <w:t>）</w:t>
            </w:r>
          </w:p>
        </w:tc>
        <w:tc>
          <w:tcPr>
            <w:tcW w:w="1480" w:type="dxa"/>
            <w:tcBorders>
              <w:top w:val="single" w:sz="4" w:space="0" w:color="000000"/>
              <w:left w:val="single" w:sz="4" w:space="0" w:color="000000"/>
              <w:bottom w:val="single" w:sz="4" w:space="0" w:color="000000"/>
              <w:right w:val="single" w:sz="4" w:space="0" w:color="000000"/>
            </w:tcBorders>
            <w:noWrap/>
            <w:vAlign w:val="center"/>
          </w:tcPr>
          <w:p w14:paraId="7D1679A6" w14:textId="77777777" w:rsidR="0011011E" w:rsidRDefault="0000000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54</w:t>
            </w:r>
          </w:p>
        </w:tc>
      </w:tr>
    </w:tbl>
    <w:p w14:paraId="29BB4964" w14:textId="77777777" w:rsidR="0011011E" w:rsidRDefault="0011011E">
      <w:pPr>
        <w:pStyle w:val="a3"/>
        <w:spacing w:before="199" w:line="440" w:lineRule="exact"/>
        <w:jc w:val="center"/>
        <w:rPr>
          <w:rFonts w:ascii="仿宋_GB2312" w:eastAsia="仿宋_GB2312" w:hAnsi="仿宋_GB2312" w:cs="仿宋_GB2312" w:hint="eastAsia"/>
          <w:sz w:val="32"/>
          <w:szCs w:val="32"/>
        </w:rPr>
      </w:pPr>
    </w:p>
    <w:p w14:paraId="10FB58FF" w14:textId="77777777" w:rsidR="0011011E" w:rsidRDefault="0011011E">
      <w:pPr>
        <w:pStyle w:val="a3"/>
        <w:spacing w:before="199" w:line="440" w:lineRule="exact"/>
        <w:jc w:val="center"/>
        <w:rPr>
          <w:rFonts w:ascii="仿宋_GB2312" w:eastAsia="仿宋_GB2312" w:hAnsi="仿宋_GB2312" w:cs="仿宋_GB2312" w:hint="eastAsia"/>
          <w:sz w:val="32"/>
          <w:szCs w:val="32"/>
        </w:rPr>
      </w:pPr>
    </w:p>
    <w:p w14:paraId="1591F60C" w14:textId="77777777" w:rsidR="0011011E" w:rsidRDefault="0011011E">
      <w:pPr>
        <w:pStyle w:val="a3"/>
        <w:spacing w:before="199" w:line="440" w:lineRule="exact"/>
        <w:jc w:val="center"/>
        <w:rPr>
          <w:rFonts w:ascii="仿宋_GB2312" w:eastAsia="仿宋_GB2312" w:hAnsi="仿宋_GB2312" w:cs="仿宋_GB2312" w:hint="eastAsia"/>
          <w:sz w:val="32"/>
          <w:szCs w:val="32"/>
        </w:rPr>
      </w:pPr>
    </w:p>
    <w:p w14:paraId="1B98E1CF" w14:textId="77777777" w:rsidR="0011011E" w:rsidRDefault="0011011E">
      <w:pPr>
        <w:pStyle w:val="a3"/>
        <w:spacing w:before="199" w:line="440" w:lineRule="exact"/>
        <w:jc w:val="center"/>
        <w:rPr>
          <w:rFonts w:ascii="仿宋_GB2312" w:eastAsia="仿宋_GB2312" w:hAnsi="仿宋_GB2312" w:cs="仿宋_GB2312" w:hint="eastAsia"/>
          <w:sz w:val="32"/>
          <w:szCs w:val="32"/>
        </w:rPr>
      </w:pPr>
    </w:p>
    <w:p w14:paraId="531B858F" w14:textId="77777777" w:rsidR="0011011E" w:rsidRDefault="0011011E">
      <w:pPr>
        <w:pStyle w:val="a3"/>
        <w:spacing w:before="199" w:line="440" w:lineRule="exact"/>
        <w:jc w:val="center"/>
        <w:rPr>
          <w:rFonts w:ascii="仿宋_GB2312" w:eastAsia="仿宋_GB2312" w:hAnsi="仿宋_GB2312" w:cs="仿宋_GB2312" w:hint="eastAsia"/>
          <w:sz w:val="32"/>
          <w:szCs w:val="32"/>
        </w:rPr>
      </w:pPr>
    </w:p>
    <w:p w14:paraId="61DFA41A" w14:textId="77777777" w:rsidR="0011011E" w:rsidRDefault="0011011E">
      <w:pPr>
        <w:pStyle w:val="a3"/>
        <w:spacing w:before="199" w:line="440" w:lineRule="exact"/>
        <w:jc w:val="center"/>
        <w:rPr>
          <w:rFonts w:ascii="仿宋_GB2312" w:eastAsia="仿宋_GB2312" w:hAnsi="仿宋_GB2312" w:cs="仿宋_GB2312" w:hint="eastAsia"/>
          <w:sz w:val="32"/>
          <w:szCs w:val="32"/>
        </w:rPr>
      </w:pPr>
    </w:p>
    <w:p w14:paraId="5BA75B86" w14:textId="77777777" w:rsidR="0011011E" w:rsidRDefault="0011011E">
      <w:pPr>
        <w:pStyle w:val="a3"/>
        <w:spacing w:before="199" w:line="440" w:lineRule="exact"/>
        <w:jc w:val="center"/>
        <w:rPr>
          <w:rFonts w:ascii="仿宋_GB2312" w:eastAsia="仿宋_GB2312" w:hAnsi="仿宋_GB2312" w:cs="仿宋_GB2312" w:hint="eastAsia"/>
          <w:sz w:val="32"/>
          <w:szCs w:val="32"/>
        </w:rPr>
      </w:pPr>
    </w:p>
    <w:p w14:paraId="3E6F1AF7" w14:textId="77777777" w:rsidR="0011011E" w:rsidRDefault="0011011E">
      <w:pPr>
        <w:spacing w:line="20" w:lineRule="exact"/>
      </w:pPr>
    </w:p>
    <w:p w14:paraId="476A562A" w14:textId="77777777" w:rsidR="0011011E" w:rsidRDefault="0011011E">
      <w:pPr>
        <w:pStyle w:val="a3"/>
        <w:spacing w:before="199" w:line="440" w:lineRule="exact"/>
        <w:rPr>
          <w:rFonts w:ascii="仿宋_GB2312" w:eastAsia="仿宋_GB2312" w:hAnsi="仿宋_GB2312" w:cs="仿宋_GB2312" w:hint="eastAsia"/>
          <w:sz w:val="32"/>
          <w:szCs w:val="32"/>
        </w:rPr>
      </w:pPr>
    </w:p>
    <w:p w14:paraId="55785A54" w14:textId="77777777" w:rsidR="0011011E" w:rsidRDefault="00000000">
      <w:r>
        <w:br w:type="page"/>
      </w:r>
    </w:p>
    <w:p w14:paraId="052E36E4" w14:textId="77777777" w:rsidR="0011011E" w:rsidRDefault="0011011E">
      <w:pPr>
        <w:sectPr w:rsidR="0011011E">
          <w:pgSz w:w="16838" w:h="11906" w:orient="landscape"/>
          <w:pgMar w:top="1009" w:right="1440" w:bottom="952" w:left="1440" w:header="851" w:footer="992" w:gutter="0"/>
          <w:pgNumType w:fmt="numberInDash"/>
          <w:cols w:space="425"/>
          <w:docGrid w:type="lines" w:linePitch="312"/>
        </w:sectPr>
      </w:pPr>
    </w:p>
    <w:p w14:paraId="58FC6B4B" w14:textId="77777777" w:rsidR="0011011E" w:rsidRDefault="00000000">
      <w:pPr>
        <w:kinsoku w:val="0"/>
        <w:autoSpaceDE w:val="0"/>
        <w:autoSpaceDN w:val="0"/>
        <w:adjustRightInd w:val="0"/>
        <w:snapToGrid w:val="0"/>
        <w:spacing w:before="186" w:line="630" w:lineRule="exact"/>
        <w:ind w:left="19"/>
        <w:jc w:val="left"/>
        <w:textAlignment w:val="baseline"/>
        <w:rPr>
          <w:rFonts w:ascii="仿宋_GB2312" w:eastAsia="仿宋_GB2312" w:hAnsi="仿宋_GB2312" w:cs="仿宋_GB2312" w:hint="eastAsia"/>
          <w:snapToGrid w:val="0"/>
          <w:color w:val="000000"/>
          <w:kern w:val="0"/>
          <w:sz w:val="32"/>
          <w:szCs w:val="32"/>
          <w:lang w:eastAsia="en-US"/>
        </w:rPr>
      </w:pPr>
      <w:r>
        <w:rPr>
          <w:rFonts w:ascii="仿宋_GB2312" w:eastAsia="仿宋_GB2312" w:hAnsi="仿宋_GB2312" w:cs="仿宋_GB2312" w:hint="eastAsia"/>
          <w:snapToGrid w:val="0"/>
          <w:color w:val="000000"/>
          <w:spacing w:val="-21"/>
          <w:kern w:val="0"/>
          <w:position w:val="26"/>
          <w:sz w:val="32"/>
          <w:szCs w:val="32"/>
          <w:lang w:eastAsia="en-US"/>
        </w:rPr>
        <w:lastRenderedPageBreak/>
        <w:t>附</w:t>
      </w:r>
      <w:r>
        <w:rPr>
          <w:rFonts w:ascii="仿宋_GB2312" w:eastAsia="仿宋_GB2312" w:hAnsi="仿宋_GB2312" w:cs="仿宋_GB2312" w:hint="eastAsia"/>
          <w:snapToGrid w:val="0"/>
          <w:color w:val="000000"/>
          <w:spacing w:val="-54"/>
          <w:kern w:val="0"/>
          <w:position w:val="26"/>
          <w:sz w:val="32"/>
          <w:szCs w:val="32"/>
          <w:lang w:eastAsia="en-US"/>
        </w:rPr>
        <w:t xml:space="preserve"> </w:t>
      </w:r>
      <w:r>
        <w:rPr>
          <w:rFonts w:ascii="仿宋_GB2312" w:eastAsia="仿宋_GB2312" w:hAnsi="仿宋_GB2312" w:cs="仿宋_GB2312" w:hint="eastAsia"/>
          <w:snapToGrid w:val="0"/>
          <w:color w:val="000000"/>
          <w:spacing w:val="-21"/>
          <w:kern w:val="0"/>
          <w:position w:val="26"/>
          <w:sz w:val="32"/>
          <w:szCs w:val="32"/>
          <w:lang w:eastAsia="en-US"/>
        </w:rPr>
        <w:t>件</w:t>
      </w:r>
      <w:r>
        <w:rPr>
          <w:rFonts w:ascii="仿宋_GB2312" w:eastAsia="仿宋_GB2312" w:hAnsi="仿宋_GB2312" w:cs="仿宋_GB2312" w:hint="eastAsia"/>
          <w:snapToGrid w:val="0"/>
          <w:color w:val="000000"/>
          <w:spacing w:val="-56"/>
          <w:kern w:val="0"/>
          <w:position w:val="26"/>
          <w:sz w:val="32"/>
          <w:szCs w:val="32"/>
          <w:lang w:eastAsia="en-US"/>
        </w:rPr>
        <w:t xml:space="preserve"> </w:t>
      </w:r>
      <w:proofErr w:type="gramStart"/>
      <w:r>
        <w:rPr>
          <w:rFonts w:ascii="仿宋_GB2312" w:eastAsia="仿宋_GB2312" w:hAnsi="仿宋_GB2312" w:cs="仿宋_GB2312" w:hint="eastAsia"/>
          <w:snapToGrid w:val="0"/>
          <w:color w:val="000000"/>
          <w:spacing w:val="-56"/>
          <w:kern w:val="0"/>
          <w:position w:val="26"/>
          <w:sz w:val="32"/>
          <w:szCs w:val="32"/>
        </w:rPr>
        <w:t>2</w:t>
      </w:r>
      <w:r>
        <w:rPr>
          <w:rFonts w:ascii="仿宋_GB2312" w:eastAsia="仿宋_GB2312" w:hAnsi="仿宋_GB2312" w:cs="仿宋_GB2312" w:hint="eastAsia"/>
          <w:snapToGrid w:val="0"/>
          <w:color w:val="000000"/>
          <w:spacing w:val="-33"/>
          <w:kern w:val="0"/>
          <w:position w:val="26"/>
          <w:sz w:val="32"/>
          <w:szCs w:val="32"/>
          <w:lang w:eastAsia="en-US"/>
        </w:rPr>
        <w:t xml:space="preserve"> </w:t>
      </w:r>
      <w:r>
        <w:rPr>
          <w:rFonts w:ascii="仿宋_GB2312" w:eastAsia="仿宋_GB2312" w:hAnsi="仿宋_GB2312" w:cs="仿宋_GB2312" w:hint="eastAsia"/>
          <w:snapToGrid w:val="0"/>
          <w:color w:val="000000"/>
          <w:spacing w:val="-21"/>
          <w:kern w:val="0"/>
          <w:position w:val="26"/>
          <w:sz w:val="32"/>
          <w:szCs w:val="32"/>
          <w:lang w:eastAsia="en-US"/>
        </w:rPr>
        <w:t>:</w:t>
      </w:r>
      <w:proofErr w:type="gramEnd"/>
      <w:r>
        <w:rPr>
          <w:rFonts w:ascii="仿宋_GB2312" w:eastAsia="仿宋_GB2312" w:hAnsi="仿宋_GB2312" w:cs="仿宋_GB2312" w:hint="eastAsia"/>
          <w:snapToGrid w:val="0"/>
          <w:color w:val="000000"/>
          <w:spacing w:val="-52"/>
          <w:kern w:val="0"/>
          <w:position w:val="26"/>
          <w:sz w:val="32"/>
          <w:szCs w:val="32"/>
          <w:lang w:eastAsia="en-US"/>
        </w:rPr>
        <w:t xml:space="preserve"> </w:t>
      </w:r>
      <w:r>
        <w:rPr>
          <w:rFonts w:ascii="仿宋_GB2312" w:eastAsia="仿宋_GB2312" w:hAnsi="仿宋_GB2312" w:cs="仿宋_GB2312" w:hint="eastAsia"/>
          <w:snapToGrid w:val="0"/>
          <w:color w:val="000000"/>
          <w:spacing w:val="-21"/>
          <w:kern w:val="0"/>
          <w:position w:val="26"/>
          <w:sz w:val="32"/>
          <w:szCs w:val="32"/>
          <w:lang w:eastAsia="en-US"/>
        </w:rPr>
        <w:t>课</w:t>
      </w:r>
      <w:r>
        <w:rPr>
          <w:rFonts w:ascii="仿宋_GB2312" w:eastAsia="仿宋_GB2312" w:hAnsi="仿宋_GB2312" w:cs="仿宋_GB2312" w:hint="eastAsia"/>
          <w:snapToGrid w:val="0"/>
          <w:color w:val="000000"/>
          <w:spacing w:val="-52"/>
          <w:kern w:val="0"/>
          <w:position w:val="26"/>
          <w:sz w:val="32"/>
          <w:szCs w:val="32"/>
          <w:lang w:eastAsia="en-US"/>
        </w:rPr>
        <w:t xml:space="preserve"> </w:t>
      </w:r>
      <w:r>
        <w:rPr>
          <w:rFonts w:ascii="仿宋_GB2312" w:eastAsia="仿宋_GB2312" w:hAnsi="仿宋_GB2312" w:cs="仿宋_GB2312" w:hint="eastAsia"/>
          <w:snapToGrid w:val="0"/>
          <w:color w:val="000000"/>
          <w:spacing w:val="-21"/>
          <w:kern w:val="0"/>
          <w:position w:val="26"/>
          <w:sz w:val="32"/>
          <w:szCs w:val="32"/>
          <w:lang w:eastAsia="en-US"/>
        </w:rPr>
        <w:t>题</w:t>
      </w:r>
      <w:r>
        <w:rPr>
          <w:rFonts w:ascii="仿宋_GB2312" w:eastAsia="仿宋_GB2312" w:hAnsi="仿宋_GB2312" w:cs="仿宋_GB2312" w:hint="eastAsia"/>
          <w:snapToGrid w:val="0"/>
          <w:color w:val="000000"/>
          <w:spacing w:val="-53"/>
          <w:kern w:val="0"/>
          <w:position w:val="26"/>
          <w:sz w:val="32"/>
          <w:szCs w:val="32"/>
          <w:lang w:eastAsia="en-US"/>
        </w:rPr>
        <w:t xml:space="preserve"> </w:t>
      </w:r>
      <w:r>
        <w:rPr>
          <w:rFonts w:ascii="仿宋_GB2312" w:eastAsia="仿宋_GB2312" w:hAnsi="仿宋_GB2312" w:cs="仿宋_GB2312" w:hint="eastAsia"/>
          <w:snapToGrid w:val="0"/>
          <w:color w:val="000000"/>
          <w:spacing w:val="-21"/>
          <w:kern w:val="0"/>
          <w:position w:val="26"/>
          <w:sz w:val="32"/>
          <w:szCs w:val="32"/>
          <w:lang w:eastAsia="en-US"/>
        </w:rPr>
        <w:t>任</w:t>
      </w:r>
      <w:r>
        <w:rPr>
          <w:rFonts w:ascii="仿宋_GB2312" w:eastAsia="仿宋_GB2312" w:hAnsi="仿宋_GB2312" w:cs="仿宋_GB2312" w:hint="eastAsia"/>
          <w:snapToGrid w:val="0"/>
          <w:color w:val="000000"/>
          <w:spacing w:val="-46"/>
          <w:kern w:val="0"/>
          <w:position w:val="26"/>
          <w:sz w:val="32"/>
          <w:szCs w:val="32"/>
          <w:lang w:eastAsia="en-US"/>
        </w:rPr>
        <w:t xml:space="preserve"> </w:t>
      </w:r>
      <w:r>
        <w:rPr>
          <w:rFonts w:ascii="仿宋_GB2312" w:eastAsia="仿宋_GB2312" w:hAnsi="仿宋_GB2312" w:cs="仿宋_GB2312" w:hint="eastAsia"/>
          <w:snapToGrid w:val="0"/>
          <w:color w:val="000000"/>
          <w:spacing w:val="-21"/>
          <w:kern w:val="0"/>
          <w:position w:val="26"/>
          <w:sz w:val="32"/>
          <w:szCs w:val="32"/>
          <w:lang w:eastAsia="en-US"/>
        </w:rPr>
        <w:t>务</w:t>
      </w:r>
      <w:r>
        <w:rPr>
          <w:rFonts w:ascii="仿宋_GB2312" w:eastAsia="仿宋_GB2312" w:hAnsi="仿宋_GB2312" w:cs="仿宋_GB2312" w:hint="eastAsia"/>
          <w:snapToGrid w:val="0"/>
          <w:color w:val="000000"/>
          <w:spacing w:val="-40"/>
          <w:kern w:val="0"/>
          <w:position w:val="26"/>
          <w:sz w:val="32"/>
          <w:szCs w:val="32"/>
          <w:lang w:eastAsia="en-US"/>
        </w:rPr>
        <w:t xml:space="preserve"> </w:t>
      </w:r>
      <w:r>
        <w:rPr>
          <w:rFonts w:ascii="仿宋_GB2312" w:eastAsia="仿宋_GB2312" w:hAnsi="仿宋_GB2312" w:cs="仿宋_GB2312" w:hint="eastAsia"/>
          <w:snapToGrid w:val="0"/>
          <w:color w:val="000000"/>
          <w:spacing w:val="-21"/>
          <w:kern w:val="0"/>
          <w:position w:val="26"/>
          <w:sz w:val="32"/>
          <w:szCs w:val="32"/>
          <w:lang w:eastAsia="en-US"/>
        </w:rPr>
        <w:t>书</w:t>
      </w:r>
    </w:p>
    <w:p w14:paraId="66AD0B5D" w14:textId="77777777" w:rsidR="0011011E" w:rsidRDefault="00000000">
      <w:pPr>
        <w:kinsoku w:val="0"/>
        <w:autoSpaceDE w:val="0"/>
        <w:autoSpaceDN w:val="0"/>
        <w:adjustRightInd w:val="0"/>
        <w:snapToGrid w:val="0"/>
        <w:spacing w:line="221" w:lineRule="auto"/>
        <w:jc w:val="left"/>
        <w:textAlignment w:val="baseline"/>
        <w:rPr>
          <w:rFonts w:ascii="仿宋_GB2312" w:eastAsia="仿宋_GB2312" w:hAnsi="仿宋_GB2312" w:cs="仿宋_GB2312" w:hint="eastAsia"/>
          <w:snapToGrid w:val="0"/>
          <w:color w:val="000000"/>
          <w:kern w:val="0"/>
          <w:sz w:val="32"/>
          <w:szCs w:val="32"/>
          <w:lang w:eastAsia="en-US"/>
        </w:rPr>
      </w:pPr>
      <w:proofErr w:type="spellStart"/>
      <w:r>
        <w:rPr>
          <w:rFonts w:ascii="仿宋_GB2312" w:eastAsia="仿宋_GB2312" w:hAnsi="仿宋_GB2312" w:cs="仿宋_GB2312" w:hint="eastAsia"/>
          <w:snapToGrid w:val="0"/>
          <w:color w:val="000000"/>
          <w:spacing w:val="13"/>
          <w:kern w:val="0"/>
          <w:sz w:val="32"/>
          <w:szCs w:val="32"/>
          <w:lang w:eastAsia="en-US"/>
        </w:rPr>
        <w:t>课题编号</w:t>
      </w:r>
      <w:proofErr w:type="spellEnd"/>
      <w:r>
        <w:rPr>
          <w:rFonts w:ascii="仿宋_GB2312" w:eastAsia="仿宋_GB2312" w:hAnsi="仿宋_GB2312" w:cs="仿宋_GB2312" w:hint="eastAsia"/>
          <w:snapToGrid w:val="0"/>
          <w:color w:val="000000"/>
          <w:spacing w:val="13"/>
          <w:kern w:val="0"/>
          <w:sz w:val="32"/>
          <w:szCs w:val="32"/>
          <w:lang w:eastAsia="en-US"/>
        </w:rPr>
        <w:t>：</w:t>
      </w:r>
    </w:p>
    <w:p w14:paraId="1799D6F0" w14:textId="77777777" w:rsidR="0011011E" w:rsidRDefault="0011011E">
      <w:pPr>
        <w:widowControl/>
        <w:kinsoku w:val="0"/>
        <w:autoSpaceDE w:val="0"/>
        <w:autoSpaceDN w:val="0"/>
        <w:adjustRightInd w:val="0"/>
        <w:snapToGrid w:val="0"/>
        <w:spacing w:line="270" w:lineRule="auto"/>
        <w:jc w:val="left"/>
        <w:textAlignment w:val="baseline"/>
        <w:rPr>
          <w:rFonts w:ascii="Arial" w:eastAsia="Arial" w:hAnsi="Arial" w:cs="Arial"/>
          <w:snapToGrid w:val="0"/>
          <w:color w:val="000000"/>
          <w:kern w:val="0"/>
          <w:szCs w:val="21"/>
          <w:lang w:eastAsia="en-US"/>
        </w:rPr>
      </w:pPr>
    </w:p>
    <w:p w14:paraId="03D77B19" w14:textId="77777777" w:rsidR="0011011E" w:rsidRDefault="0011011E">
      <w:pPr>
        <w:widowControl/>
        <w:kinsoku w:val="0"/>
        <w:autoSpaceDE w:val="0"/>
        <w:autoSpaceDN w:val="0"/>
        <w:adjustRightInd w:val="0"/>
        <w:snapToGrid w:val="0"/>
        <w:spacing w:line="270" w:lineRule="auto"/>
        <w:jc w:val="left"/>
        <w:textAlignment w:val="baseline"/>
        <w:rPr>
          <w:rFonts w:ascii="Arial" w:eastAsia="Arial" w:hAnsi="Arial" w:cs="Arial"/>
          <w:snapToGrid w:val="0"/>
          <w:color w:val="000000"/>
          <w:kern w:val="0"/>
          <w:szCs w:val="21"/>
          <w:lang w:eastAsia="en-US"/>
        </w:rPr>
      </w:pPr>
    </w:p>
    <w:p w14:paraId="7C9A339D" w14:textId="77777777" w:rsidR="0011011E" w:rsidRDefault="0011011E">
      <w:pPr>
        <w:widowControl/>
        <w:kinsoku w:val="0"/>
        <w:autoSpaceDE w:val="0"/>
        <w:autoSpaceDN w:val="0"/>
        <w:adjustRightInd w:val="0"/>
        <w:snapToGrid w:val="0"/>
        <w:spacing w:line="270" w:lineRule="auto"/>
        <w:jc w:val="left"/>
        <w:textAlignment w:val="baseline"/>
        <w:rPr>
          <w:rFonts w:ascii="Arial" w:eastAsia="Arial" w:hAnsi="Arial" w:cs="Arial"/>
          <w:snapToGrid w:val="0"/>
          <w:color w:val="000000"/>
          <w:kern w:val="0"/>
          <w:szCs w:val="21"/>
          <w:lang w:eastAsia="en-US"/>
        </w:rPr>
      </w:pPr>
    </w:p>
    <w:p w14:paraId="42BAFD74" w14:textId="77777777" w:rsidR="0011011E" w:rsidRDefault="0011011E">
      <w:pPr>
        <w:widowControl/>
        <w:kinsoku w:val="0"/>
        <w:autoSpaceDE w:val="0"/>
        <w:autoSpaceDN w:val="0"/>
        <w:adjustRightInd w:val="0"/>
        <w:snapToGrid w:val="0"/>
        <w:spacing w:line="270" w:lineRule="auto"/>
        <w:jc w:val="left"/>
        <w:textAlignment w:val="baseline"/>
        <w:rPr>
          <w:rFonts w:ascii="Arial" w:eastAsia="Arial" w:hAnsi="Arial" w:cs="Arial"/>
          <w:snapToGrid w:val="0"/>
          <w:color w:val="000000"/>
          <w:kern w:val="0"/>
          <w:szCs w:val="21"/>
          <w:lang w:eastAsia="en-US"/>
        </w:rPr>
      </w:pPr>
    </w:p>
    <w:p w14:paraId="1A9A28E1" w14:textId="77777777" w:rsidR="0011011E" w:rsidRDefault="0011011E">
      <w:pPr>
        <w:widowControl/>
        <w:kinsoku w:val="0"/>
        <w:autoSpaceDE w:val="0"/>
        <w:autoSpaceDN w:val="0"/>
        <w:adjustRightInd w:val="0"/>
        <w:snapToGrid w:val="0"/>
        <w:spacing w:line="270" w:lineRule="auto"/>
        <w:jc w:val="left"/>
        <w:textAlignment w:val="baseline"/>
        <w:rPr>
          <w:rFonts w:ascii="Arial" w:eastAsia="Arial" w:hAnsi="Arial" w:cs="Arial"/>
          <w:snapToGrid w:val="0"/>
          <w:color w:val="000000"/>
          <w:kern w:val="0"/>
          <w:szCs w:val="21"/>
          <w:lang w:eastAsia="en-US"/>
        </w:rPr>
      </w:pPr>
    </w:p>
    <w:p w14:paraId="271EFC22" w14:textId="77777777" w:rsidR="0011011E" w:rsidRDefault="0011011E">
      <w:pPr>
        <w:widowControl/>
        <w:kinsoku w:val="0"/>
        <w:autoSpaceDE w:val="0"/>
        <w:autoSpaceDN w:val="0"/>
        <w:adjustRightInd w:val="0"/>
        <w:snapToGrid w:val="0"/>
        <w:spacing w:line="271" w:lineRule="auto"/>
        <w:jc w:val="left"/>
        <w:textAlignment w:val="baseline"/>
        <w:rPr>
          <w:rFonts w:ascii="Arial" w:eastAsia="Arial" w:hAnsi="Arial" w:cs="Arial"/>
          <w:snapToGrid w:val="0"/>
          <w:color w:val="000000"/>
          <w:kern w:val="0"/>
          <w:szCs w:val="21"/>
          <w:lang w:eastAsia="en-US"/>
        </w:rPr>
      </w:pPr>
    </w:p>
    <w:p w14:paraId="6ABB6743" w14:textId="77777777" w:rsidR="0011011E" w:rsidRDefault="0011011E">
      <w:pPr>
        <w:widowControl/>
        <w:kinsoku w:val="0"/>
        <w:autoSpaceDE w:val="0"/>
        <w:autoSpaceDN w:val="0"/>
        <w:adjustRightInd w:val="0"/>
        <w:snapToGrid w:val="0"/>
        <w:spacing w:line="271" w:lineRule="auto"/>
        <w:jc w:val="left"/>
        <w:textAlignment w:val="baseline"/>
        <w:rPr>
          <w:rFonts w:ascii="Arial" w:eastAsia="Arial" w:hAnsi="Arial" w:cs="Arial"/>
          <w:snapToGrid w:val="0"/>
          <w:color w:val="000000"/>
          <w:kern w:val="0"/>
          <w:szCs w:val="21"/>
          <w:lang w:eastAsia="en-US"/>
        </w:rPr>
      </w:pPr>
    </w:p>
    <w:p w14:paraId="3275570C" w14:textId="77777777" w:rsidR="0011011E" w:rsidRDefault="00000000">
      <w:pPr>
        <w:widowControl/>
        <w:kinsoku w:val="0"/>
        <w:autoSpaceDE w:val="0"/>
        <w:autoSpaceDN w:val="0"/>
        <w:adjustRightInd w:val="0"/>
        <w:snapToGrid w:val="0"/>
        <w:spacing w:before="150" w:line="219" w:lineRule="auto"/>
        <w:jc w:val="center"/>
        <w:textAlignment w:val="baseline"/>
        <w:rPr>
          <w:rFonts w:ascii="宋体" w:hAnsi="宋体" w:cs="宋体" w:hint="eastAsia"/>
          <w:snapToGrid w:val="0"/>
          <w:color w:val="000000"/>
          <w:kern w:val="0"/>
          <w:sz w:val="46"/>
          <w:szCs w:val="46"/>
        </w:rPr>
      </w:pPr>
      <w:r>
        <w:rPr>
          <w:rFonts w:ascii="宋体" w:hAnsi="宋体" w:cs="宋体"/>
          <w:b/>
          <w:bCs/>
          <w:snapToGrid w:val="0"/>
          <w:color w:val="000000"/>
          <w:spacing w:val="-20"/>
          <w:kern w:val="0"/>
          <w:sz w:val="46"/>
          <w:szCs w:val="46"/>
        </w:rPr>
        <w:t>四川省抗癌协会课题任务书</w:t>
      </w:r>
    </w:p>
    <w:p w14:paraId="5A993BCD" w14:textId="77777777" w:rsidR="0011011E" w:rsidRDefault="0011011E">
      <w:pPr>
        <w:widowControl/>
        <w:kinsoku w:val="0"/>
        <w:autoSpaceDE w:val="0"/>
        <w:autoSpaceDN w:val="0"/>
        <w:adjustRightInd w:val="0"/>
        <w:snapToGrid w:val="0"/>
        <w:spacing w:line="244" w:lineRule="auto"/>
        <w:jc w:val="left"/>
        <w:textAlignment w:val="baseline"/>
        <w:rPr>
          <w:rFonts w:ascii="Arial" w:eastAsia="Arial" w:hAnsi="Arial" w:cs="Arial"/>
          <w:snapToGrid w:val="0"/>
          <w:color w:val="000000"/>
          <w:kern w:val="0"/>
          <w:szCs w:val="21"/>
        </w:rPr>
      </w:pPr>
    </w:p>
    <w:p w14:paraId="43981C83" w14:textId="77777777" w:rsidR="0011011E" w:rsidRDefault="0011011E">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3D8A9CCA" w14:textId="77777777" w:rsidR="0011011E" w:rsidRDefault="0011011E">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09ADCB00" w14:textId="77777777" w:rsidR="0011011E" w:rsidRDefault="0011011E">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6B517BC4" w14:textId="77777777" w:rsidR="0011011E" w:rsidRDefault="0011011E">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3005F3F5" w14:textId="77777777" w:rsidR="0011011E" w:rsidRDefault="0011011E">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6F6CCB41" w14:textId="77777777" w:rsidR="0011011E" w:rsidRDefault="0011011E">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3BBE60DE" w14:textId="77777777" w:rsidR="0011011E" w:rsidRDefault="0011011E">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1196FFFD" w14:textId="77777777" w:rsidR="0011011E" w:rsidRDefault="0011011E">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68E7507E" w14:textId="77777777" w:rsidR="0011011E" w:rsidRDefault="0011011E">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0D07EBD6" w14:textId="77777777" w:rsidR="0011011E" w:rsidRDefault="0011011E">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03EF201A" w14:textId="77777777" w:rsidR="0011011E" w:rsidRDefault="0011011E">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07AF3122" w14:textId="77777777" w:rsidR="0011011E" w:rsidRDefault="0011011E">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66FC94DB" w14:textId="77777777" w:rsidR="0011011E" w:rsidRDefault="0011011E">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02E7758C" w14:textId="77777777" w:rsidR="0011011E" w:rsidRDefault="0011011E">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04952320" w14:textId="77777777" w:rsidR="0011011E" w:rsidRDefault="00000000">
      <w:pPr>
        <w:widowControl/>
        <w:kinsoku w:val="0"/>
        <w:autoSpaceDE w:val="0"/>
        <w:autoSpaceDN w:val="0"/>
        <w:adjustRightInd w:val="0"/>
        <w:snapToGrid w:val="0"/>
        <w:spacing w:before="91" w:line="221" w:lineRule="auto"/>
        <w:ind w:left="1839"/>
        <w:jc w:val="left"/>
        <w:textAlignment w:val="baseline"/>
        <w:rPr>
          <w:rFonts w:ascii="仿宋_GB2312" w:eastAsia="仿宋_GB2312" w:hAnsi="仿宋_GB2312" w:cs="仿宋_GB2312" w:hint="eastAsia"/>
          <w:snapToGrid w:val="0"/>
          <w:color w:val="000000"/>
          <w:kern w:val="0"/>
          <w:sz w:val="32"/>
          <w:szCs w:val="32"/>
        </w:rPr>
      </w:pPr>
      <w:r>
        <w:rPr>
          <w:rFonts w:ascii="仿宋_GB2312" w:eastAsia="仿宋_GB2312" w:hAnsi="仿宋_GB2312" w:cs="仿宋_GB2312" w:hint="eastAsia"/>
          <w:sz w:val="32"/>
          <w:szCs w:val="32"/>
        </w:rPr>
        <w:t>课题名称</w:t>
      </w:r>
      <w:r>
        <w:rPr>
          <w:rFonts w:ascii="仿宋_GB2312" w:eastAsia="仿宋_GB2312" w:hAnsi="仿宋_GB2312" w:cs="仿宋_GB2312" w:hint="eastAsia"/>
          <w:snapToGrid w:val="0"/>
          <w:color w:val="000000"/>
          <w:spacing w:val="-14"/>
          <w:kern w:val="0"/>
          <w:sz w:val="32"/>
          <w:szCs w:val="32"/>
        </w:rPr>
        <w:t xml:space="preserve"> ：</w:t>
      </w:r>
      <w:r>
        <w:rPr>
          <w:rFonts w:ascii="仿宋_GB2312" w:eastAsia="仿宋_GB2312" w:hAnsi="仿宋_GB2312" w:cs="仿宋_GB2312" w:hint="eastAsia"/>
          <w:snapToGrid w:val="0"/>
          <w:color w:val="000000"/>
          <w:spacing w:val="-25"/>
          <w:kern w:val="0"/>
          <w:sz w:val="32"/>
          <w:szCs w:val="32"/>
        </w:rPr>
        <w:t xml:space="preserve"> </w:t>
      </w:r>
      <w:r>
        <w:rPr>
          <w:rFonts w:ascii="仿宋_GB2312" w:eastAsia="仿宋_GB2312" w:hAnsi="仿宋_GB2312" w:cs="仿宋_GB2312" w:hint="eastAsia"/>
          <w:snapToGrid w:val="0"/>
          <w:color w:val="000000"/>
          <w:kern w:val="0"/>
          <w:sz w:val="32"/>
          <w:szCs w:val="32"/>
          <w:u w:val="single"/>
        </w:rPr>
        <w:t xml:space="preserve">                 </w:t>
      </w:r>
    </w:p>
    <w:p w14:paraId="68713CFF" w14:textId="77777777" w:rsidR="0011011E" w:rsidRDefault="00000000">
      <w:pPr>
        <w:widowControl/>
        <w:kinsoku w:val="0"/>
        <w:autoSpaceDE w:val="0"/>
        <w:autoSpaceDN w:val="0"/>
        <w:adjustRightInd w:val="0"/>
        <w:snapToGrid w:val="0"/>
        <w:spacing w:before="272" w:line="409" w:lineRule="auto"/>
        <w:ind w:left="1839"/>
        <w:jc w:val="left"/>
        <w:textAlignment w:val="baseline"/>
        <w:rPr>
          <w:rFonts w:ascii="仿宋_GB2312" w:eastAsia="仿宋_GB2312" w:hAnsi="仿宋_GB2312" w:cs="仿宋_GB2312" w:hint="eastAsia"/>
          <w:snapToGrid w:val="0"/>
          <w:color w:val="000000"/>
          <w:kern w:val="0"/>
          <w:sz w:val="32"/>
          <w:szCs w:val="32"/>
        </w:rPr>
      </w:pPr>
      <w:r>
        <w:rPr>
          <w:rFonts w:ascii="仿宋_GB2312" w:eastAsia="仿宋_GB2312" w:hAnsi="仿宋_GB2312" w:cs="仿宋_GB2312" w:hint="eastAsia"/>
          <w:sz w:val="32"/>
          <w:szCs w:val="32"/>
        </w:rPr>
        <w:t>课题负责人</w:t>
      </w:r>
      <w:r>
        <w:rPr>
          <w:rFonts w:ascii="仿宋_GB2312" w:eastAsia="仿宋_GB2312" w:hAnsi="仿宋_GB2312" w:cs="仿宋_GB2312" w:hint="eastAsia"/>
          <w:snapToGrid w:val="0"/>
          <w:color w:val="000000"/>
          <w:spacing w:val="-36"/>
          <w:kern w:val="0"/>
          <w:sz w:val="32"/>
          <w:szCs w:val="32"/>
        </w:rPr>
        <w:t>：</w:t>
      </w:r>
      <w:r>
        <w:rPr>
          <w:rFonts w:ascii="仿宋_GB2312" w:eastAsia="仿宋_GB2312" w:hAnsi="仿宋_GB2312" w:cs="仿宋_GB2312" w:hint="eastAsia"/>
          <w:snapToGrid w:val="0"/>
          <w:color w:val="000000"/>
          <w:kern w:val="0"/>
          <w:sz w:val="32"/>
          <w:szCs w:val="32"/>
          <w:u w:val="single"/>
        </w:rPr>
        <w:t xml:space="preserve">                 </w:t>
      </w:r>
    </w:p>
    <w:p w14:paraId="5B3DE036" w14:textId="77777777" w:rsidR="0011011E" w:rsidRDefault="00000000">
      <w:pPr>
        <w:widowControl/>
        <w:kinsoku w:val="0"/>
        <w:autoSpaceDE w:val="0"/>
        <w:autoSpaceDN w:val="0"/>
        <w:adjustRightInd w:val="0"/>
        <w:snapToGrid w:val="0"/>
        <w:spacing w:before="1" w:line="219" w:lineRule="auto"/>
        <w:ind w:left="1839"/>
        <w:jc w:val="left"/>
        <w:textAlignment w:val="baseline"/>
        <w:rPr>
          <w:rFonts w:ascii="仿宋_GB2312" w:eastAsia="仿宋_GB2312" w:hAnsi="仿宋_GB2312" w:cs="仿宋_GB2312" w:hint="eastAsia"/>
          <w:snapToGrid w:val="0"/>
          <w:color w:val="000000"/>
          <w:kern w:val="0"/>
          <w:sz w:val="32"/>
          <w:szCs w:val="32"/>
        </w:rPr>
      </w:pPr>
      <w:r>
        <w:rPr>
          <w:rFonts w:ascii="仿宋_GB2312" w:eastAsia="仿宋_GB2312" w:hAnsi="仿宋_GB2312" w:cs="仿宋_GB2312" w:hint="eastAsia"/>
          <w:sz w:val="32"/>
          <w:szCs w:val="32"/>
        </w:rPr>
        <w:t>课题承担单位</w:t>
      </w:r>
      <w:r>
        <w:rPr>
          <w:rFonts w:ascii="仿宋_GB2312" w:eastAsia="仿宋_GB2312" w:hAnsi="仿宋_GB2312" w:cs="仿宋_GB2312" w:hint="eastAsia"/>
          <w:snapToGrid w:val="0"/>
          <w:color w:val="000000"/>
          <w:spacing w:val="-28"/>
          <w:w w:val="97"/>
          <w:kern w:val="0"/>
          <w:sz w:val="32"/>
          <w:szCs w:val="32"/>
        </w:rPr>
        <w:t>：</w:t>
      </w:r>
      <w:r>
        <w:rPr>
          <w:rFonts w:ascii="仿宋_GB2312" w:eastAsia="仿宋_GB2312" w:hAnsi="仿宋_GB2312" w:cs="仿宋_GB2312" w:hint="eastAsia"/>
          <w:snapToGrid w:val="0"/>
          <w:color w:val="000000"/>
          <w:kern w:val="0"/>
          <w:sz w:val="32"/>
          <w:szCs w:val="32"/>
          <w:u w:val="single"/>
        </w:rPr>
        <w:t xml:space="preserve">               </w:t>
      </w:r>
    </w:p>
    <w:p w14:paraId="6FCF6383" w14:textId="77777777" w:rsidR="0011011E" w:rsidRDefault="0011011E">
      <w:pPr>
        <w:widowControl/>
        <w:kinsoku w:val="0"/>
        <w:autoSpaceDE w:val="0"/>
        <w:autoSpaceDN w:val="0"/>
        <w:adjustRightInd w:val="0"/>
        <w:snapToGrid w:val="0"/>
        <w:spacing w:line="244" w:lineRule="auto"/>
        <w:jc w:val="left"/>
        <w:textAlignment w:val="baseline"/>
        <w:rPr>
          <w:rFonts w:ascii="Arial" w:eastAsia="Arial" w:hAnsi="Arial" w:cs="Arial"/>
          <w:snapToGrid w:val="0"/>
          <w:color w:val="000000"/>
          <w:kern w:val="0"/>
          <w:szCs w:val="21"/>
        </w:rPr>
      </w:pPr>
    </w:p>
    <w:p w14:paraId="02298803" w14:textId="77777777" w:rsidR="0011011E" w:rsidRDefault="0011011E">
      <w:pPr>
        <w:widowControl/>
        <w:kinsoku w:val="0"/>
        <w:autoSpaceDE w:val="0"/>
        <w:autoSpaceDN w:val="0"/>
        <w:adjustRightInd w:val="0"/>
        <w:snapToGrid w:val="0"/>
        <w:spacing w:line="244" w:lineRule="auto"/>
        <w:jc w:val="left"/>
        <w:textAlignment w:val="baseline"/>
        <w:rPr>
          <w:rFonts w:ascii="Arial" w:eastAsia="Arial" w:hAnsi="Arial" w:cs="Arial"/>
          <w:snapToGrid w:val="0"/>
          <w:color w:val="000000"/>
          <w:kern w:val="0"/>
          <w:szCs w:val="21"/>
        </w:rPr>
      </w:pPr>
    </w:p>
    <w:p w14:paraId="0E539277" w14:textId="77777777" w:rsidR="0011011E" w:rsidRDefault="0011011E">
      <w:pPr>
        <w:widowControl/>
        <w:kinsoku w:val="0"/>
        <w:autoSpaceDE w:val="0"/>
        <w:autoSpaceDN w:val="0"/>
        <w:adjustRightInd w:val="0"/>
        <w:snapToGrid w:val="0"/>
        <w:spacing w:line="244" w:lineRule="auto"/>
        <w:jc w:val="left"/>
        <w:textAlignment w:val="baseline"/>
        <w:rPr>
          <w:rFonts w:ascii="Arial" w:eastAsia="Arial" w:hAnsi="Arial" w:cs="Arial"/>
          <w:snapToGrid w:val="0"/>
          <w:color w:val="000000"/>
          <w:kern w:val="0"/>
          <w:szCs w:val="21"/>
        </w:rPr>
      </w:pPr>
    </w:p>
    <w:p w14:paraId="37269BA0" w14:textId="77777777" w:rsidR="0011011E" w:rsidRDefault="0011011E">
      <w:pPr>
        <w:widowControl/>
        <w:kinsoku w:val="0"/>
        <w:autoSpaceDE w:val="0"/>
        <w:autoSpaceDN w:val="0"/>
        <w:adjustRightInd w:val="0"/>
        <w:snapToGrid w:val="0"/>
        <w:spacing w:line="244" w:lineRule="auto"/>
        <w:jc w:val="left"/>
        <w:textAlignment w:val="baseline"/>
        <w:rPr>
          <w:rFonts w:ascii="Arial" w:eastAsia="Arial" w:hAnsi="Arial" w:cs="Arial"/>
          <w:snapToGrid w:val="0"/>
          <w:color w:val="000000"/>
          <w:kern w:val="0"/>
          <w:szCs w:val="21"/>
        </w:rPr>
      </w:pPr>
    </w:p>
    <w:p w14:paraId="5F2D230A" w14:textId="77777777" w:rsidR="0011011E" w:rsidRDefault="0011011E">
      <w:pPr>
        <w:widowControl/>
        <w:kinsoku w:val="0"/>
        <w:autoSpaceDE w:val="0"/>
        <w:autoSpaceDN w:val="0"/>
        <w:adjustRightInd w:val="0"/>
        <w:snapToGrid w:val="0"/>
        <w:spacing w:line="244" w:lineRule="auto"/>
        <w:jc w:val="left"/>
        <w:textAlignment w:val="baseline"/>
        <w:rPr>
          <w:rFonts w:ascii="Arial" w:eastAsia="Arial" w:hAnsi="Arial" w:cs="Arial"/>
          <w:snapToGrid w:val="0"/>
          <w:color w:val="000000"/>
          <w:kern w:val="0"/>
          <w:szCs w:val="21"/>
        </w:rPr>
      </w:pPr>
    </w:p>
    <w:p w14:paraId="61A60F45" w14:textId="77777777" w:rsidR="0011011E" w:rsidRDefault="0011011E">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3AA4C5B3" w14:textId="77777777" w:rsidR="0011011E" w:rsidRDefault="0011011E">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5E4132A0" w14:textId="77777777" w:rsidR="0011011E" w:rsidRDefault="0011011E">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064012B9" w14:textId="77777777" w:rsidR="0011011E" w:rsidRDefault="0011011E">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631AFA94" w14:textId="77777777" w:rsidR="0011011E" w:rsidRDefault="0011011E">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1D0BE286" w14:textId="77777777" w:rsidR="0011011E" w:rsidRDefault="0011011E">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6BFDF197" w14:textId="77777777" w:rsidR="0011011E" w:rsidRDefault="00000000">
      <w:pPr>
        <w:widowControl/>
        <w:kinsoku w:val="0"/>
        <w:autoSpaceDE w:val="0"/>
        <w:autoSpaceDN w:val="0"/>
        <w:adjustRightInd w:val="0"/>
        <w:snapToGrid w:val="0"/>
        <w:spacing w:before="1" w:line="219" w:lineRule="auto"/>
        <w:jc w:val="center"/>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起止年限：   年  月   至    年   月</w:t>
      </w:r>
    </w:p>
    <w:p w14:paraId="082A0F91" w14:textId="77777777" w:rsidR="0011011E" w:rsidRDefault="0011011E">
      <w:pPr>
        <w:widowControl/>
        <w:kinsoku w:val="0"/>
        <w:autoSpaceDE w:val="0"/>
        <w:autoSpaceDN w:val="0"/>
        <w:adjustRightInd w:val="0"/>
        <w:snapToGrid w:val="0"/>
        <w:spacing w:before="1" w:line="219" w:lineRule="auto"/>
        <w:ind w:left="1839"/>
        <w:jc w:val="left"/>
        <w:textAlignment w:val="baseline"/>
        <w:rPr>
          <w:rFonts w:ascii="仿宋_GB2312" w:eastAsia="仿宋_GB2312" w:hAnsi="仿宋_GB2312" w:cs="仿宋_GB2312" w:hint="eastAsia"/>
          <w:sz w:val="32"/>
          <w:szCs w:val="32"/>
        </w:rPr>
        <w:sectPr w:rsidR="0011011E">
          <w:footerReference w:type="default" r:id="rId9"/>
          <w:pgSz w:w="11920" w:h="16840"/>
          <w:pgMar w:top="1431" w:right="1788" w:bottom="1205" w:left="1720" w:header="0" w:footer="858" w:gutter="0"/>
          <w:pgNumType w:fmt="numberInDash"/>
          <w:cols w:space="720"/>
        </w:sectPr>
      </w:pPr>
    </w:p>
    <w:p w14:paraId="50A3DBC2" w14:textId="77777777" w:rsidR="0011011E" w:rsidRDefault="0011011E">
      <w:pPr>
        <w:widowControl/>
        <w:kinsoku w:val="0"/>
        <w:autoSpaceDE w:val="0"/>
        <w:autoSpaceDN w:val="0"/>
        <w:adjustRightInd w:val="0"/>
        <w:snapToGrid w:val="0"/>
        <w:spacing w:line="257" w:lineRule="auto"/>
        <w:jc w:val="left"/>
        <w:textAlignment w:val="baseline"/>
        <w:rPr>
          <w:rFonts w:ascii="Arial" w:eastAsia="Arial" w:hAnsi="Arial" w:cs="Arial"/>
          <w:snapToGrid w:val="0"/>
          <w:color w:val="000000"/>
          <w:kern w:val="0"/>
          <w:szCs w:val="21"/>
        </w:rPr>
      </w:pPr>
    </w:p>
    <w:p w14:paraId="39327027" w14:textId="77777777" w:rsidR="0011011E" w:rsidRDefault="0011011E">
      <w:pPr>
        <w:widowControl/>
        <w:kinsoku w:val="0"/>
        <w:autoSpaceDE w:val="0"/>
        <w:autoSpaceDN w:val="0"/>
        <w:adjustRightInd w:val="0"/>
        <w:snapToGrid w:val="0"/>
        <w:spacing w:before="1" w:line="219" w:lineRule="auto"/>
        <w:jc w:val="center"/>
        <w:textAlignment w:val="baseline"/>
        <w:rPr>
          <w:rFonts w:ascii="仿宋_GB2312" w:eastAsia="仿宋_GB2312" w:hAnsi="仿宋_GB2312" w:cs="仿宋_GB2312" w:hint="eastAsia"/>
          <w:sz w:val="32"/>
          <w:szCs w:val="32"/>
        </w:rPr>
      </w:pPr>
    </w:p>
    <w:p w14:paraId="5F05575E" w14:textId="77777777" w:rsidR="0011011E" w:rsidRDefault="00000000">
      <w:pPr>
        <w:widowControl/>
        <w:kinsoku w:val="0"/>
        <w:autoSpaceDE w:val="0"/>
        <w:autoSpaceDN w:val="0"/>
        <w:adjustRightInd w:val="0"/>
        <w:snapToGrid w:val="0"/>
        <w:spacing w:before="1" w:line="219" w:lineRule="auto"/>
        <w:jc w:val="center"/>
        <w:textAlignment w:val="baseline"/>
        <w:rPr>
          <w:rFonts w:ascii="仿宋_GB2312" w:eastAsia="仿宋_GB2312" w:hAnsi="仿宋_GB2312" w:cs="仿宋_GB2312" w:hint="eastAsia"/>
          <w:sz w:val="32"/>
          <w:szCs w:val="32"/>
          <w:lang w:eastAsia="en-US"/>
        </w:rPr>
      </w:pPr>
      <w:proofErr w:type="spellStart"/>
      <w:r>
        <w:rPr>
          <w:rFonts w:ascii="仿宋_GB2312" w:eastAsia="仿宋_GB2312" w:hAnsi="仿宋_GB2312" w:cs="仿宋_GB2312" w:hint="eastAsia"/>
          <w:sz w:val="32"/>
          <w:szCs w:val="32"/>
          <w:lang w:eastAsia="en-US"/>
        </w:rPr>
        <w:t>填写说明</w:t>
      </w:r>
      <w:proofErr w:type="spellEnd"/>
    </w:p>
    <w:p w14:paraId="6AF58AC3" w14:textId="77777777" w:rsidR="0011011E" w:rsidRDefault="0011011E">
      <w:pPr>
        <w:spacing w:line="520" w:lineRule="exact"/>
        <w:jc w:val="left"/>
        <w:rPr>
          <w:rFonts w:ascii="仿宋_GB2312" w:eastAsia="仿宋_GB2312" w:hAnsi="仿宋_GB2312" w:cs="仿宋_GB2312" w:hint="eastAsia"/>
          <w:sz w:val="32"/>
          <w:szCs w:val="32"/>
          <w:lang w:eastAsia="en-US"/>
        </w:rPr>
      </w:pPr>
    </w:p>
    <w:p w14:paraId="68D93DF8" w14:textId="77777777" w:rsidR="0011011E" w:rsidRDefault="00000000">
      <w:pPr>
        <w:numPr>
          <w:ilvl w:val="0"/>
          <w:numId w:val="2"/>
        </w:numPr>
        <w:spacing w:line="520" w:lineRule="exact"/>
        <w:jc w:val="left"/>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本任务</w:t>
      </w:r>
      <w:proofErr w:type="gramEnd"/>
      <w:r>
        <w:rPr>
          <w:rFonts w:ascii="仿宋_GB2312" w:eastAsia="仿宋_GB2312" w:hAnsi="仿宋_GB2312" w:cs="仿宋_GB2312" w:hint="eastAsia"/>
          <w:sz w:val="32"/>
          <w:szCs w:val="32"/>
        </w:rPr>
        <w:t>书系四川省抗癌协会科研基金课题研究而设计，任务书甲方为课题批准单位，乙方为课题承担单位。</w:t>
      </w:r>
    </w:p>
    <w:p w14:paraId="712B38EB" w14:textId="77777777" w:rsidR="0011011E" w:rsidRDefault="0011011E">
      <w:pPr>
        <w:spacing w:line="520" w:lineRule="exact"/>
        <w:jc w:val="left"/>
        <w:rPr>
          <w:rFonts w:ascii="仿宋_GB2312" w:eastAsia="仿宋_GB2312" w:hAnsi="仿宋_GB2312" w:cs="仿宋_GB2312" w:hint="eastAsia"/>
          <w:sz w:val="32"/>
          <w:szCs w:val="32"/>
        </w:rPr>
      </w:pPr>
    </w:p>
    <w:p w14:paraId="223389CE" w14:textId="77777777" w:rsidR="0011011E" w:rsidRDefault="00000000">
      <w:pPr>
        <w:numPr>
          <w:ilvl w:val="0"/>
          <w:numId w:val="2"/>
        </w:numPr>
        <w:spacing w:line="520" w:lineRule="exact"/>
        <w:jc w:val="left"/>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本任务</w:t>
      </w:r>
      <w:proofErr w:type="gramEnd"/>
      <w:r>
        <w:rPr>
          <w:rFonts w:ascii="仿宋_GB2312" w:eastAsia="仿宋_GB2312" w:hAnsi="仿宋_GB2312" w:cs="仿宋_GB2312" w:hint="eastAsia"/>
          <w:sz w:val="32"/>
          <w:szCs w:val="32"/>
        </w:rPr>
        <w:t>书一式二份，由课题批准单位与课题承担单位签订，课题批准单位一份；课题承担单位一份。</w:t>
      </w:r>
    </w:p>
    <w:p w14:paraId="2E3A762F" w14:textId="77777777" w:rsidR="0011011E" w:rsidRDefault="0011011E">
      <w:pPr>
        <w:spacing w:line="520" w:lineRule="exact"/>
        <w:jc w:val="left"/>
        <w:rPr>
          <w:rFonts w:ascii="仿宋_GB2312" w:eastAsia="仿宋_GB2312" w:hAnsi="仿宋_GB2312" w:cs="仿宋_GB2312" w:hint="eastAsia"/>
          <w:sz w:val="32"/>
          <w:szCs w:val="32"/>
        </w:rPr>
      </w:pPr>
    </w:p>
    <w:p w14:paraId="13D4B475" w14:textId="77777777" w:rsidR="0011011E" w:rsidRDefault="00000000">
      <w:pPr>
        <w:numPr>
          <w:ilvl w:val="0"/>
          <w:numId w:val="2"/>
        </w:numPr>
        <w:spacing w:line="52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任务</w:t>
      </w:r>
      <w:proofErr w:type="gramStart"/>
      <w:r>
        <w:rPr>
          <w:rFonts w:ascii="仿宋_GB2312" w:eastAsia="仿宋_GB2312" w:hAnsi="仿宋_GB2312" w:cs="仿宋_GB2312" w:hint="eastAsia"/>
          <w:sz w:val="32"/>
          <w:szCs w:val="32"/>
        </w:rPr>
        <w:t>书应用</w:t>
      </w:r>
      <w:proofErr w:type="gramEnd"/>
      <w:r>
        <w:rPr>
          <w:rFonts w:ascii="仿宋_GB2312" w:eastAsia="仿宋_GB2312" w:hAnsi="仿宋_GB2312" w:cs="仿宋_GB2312" w:hint="eastAsia"/>
          <w:sz w:val="32"/>
          <w:szCs w:val="32"/>
        </w:rPr>
        <w:t>计算机打印填写 (A4)。</w:t>
      </w:r>
    </w:p>
    <w:p w14:paraId="621B95A3" w14:textId="77777777" w:rsidR="0011011E" w:rsidRDefault="0011011E">
      <w:pPr>
        <w:spacing w:line="520" w:lineRule="exact"/>
        <w:jc w:val="left"/>
        <w:rPr>
          <w:rFonts w:ascii="仿宋_GB2312" w:eastAsia="仿宋_GB2312" w:hAnsi="仿宋_GB2312" w:cs="仿宋_GB2312" w:hint="eastAsia"/>
          <w:sz w:val="32"/>
          <w:szCs w:val="32"/>
        </w:rPr>
      </w:pPr>
    </w:p>
    <w:p w14:paraId="574883B4" w14:textId="77777777" w:rsidR="0011011E" w:rsidRDefault="00000000">
      <w:pPr>
        <w:spacing w:line="52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4、此表仅为填写模板，表格大小可根据内容情况进行调整扩充。</w:t>
      </w:r>
    </w:p>
    <w:p w14:paraId="13F1630A"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2E713786"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486BCEB2"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6AE55349"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7AB90270"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269F8AAF"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51982920"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556E8A63"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0CBFE909"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395BB56B"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0E4B97BA"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0508637C"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2DDD4645"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1CDD7DB7"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782C953E"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61665B77"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2ECFCC75"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74E37161"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54817E03"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06CC28F6"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614C201C"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4078BB99"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72C1A5DC"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0A04DB7E"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776519E8"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7C9FCEC4"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19CC2E37"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4915B4F1"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60CB6DE5"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7743DD0E" w14:textId="77777777" w:rsidR="0011011E" w:rsidRDefault="00000000">
      <w:pPr>
        <w:spacing w:line="520" w:lineRule="exact"/>
        <w:jc w:val="left"/>
        <w:rPr>
          <w:rFonts w:ascii="仿宋_GB2312" w:eastAsia="仿宋_GB2312" w:hAnsi="仿宋_GB2312" w:cs="仿宋_GB2312" w:hint="eastAsia"/>
          <w:sz w:val="32"/>
          <w:szCs w:val="32"/>
        </w:rPr>
      </w:pPr>
      <w:proofErr w:type="gramStart"/>
      <w:r>
        <w:rPr>
          <w:rFonts w:ascii="黑体" w:eastAsia="黑体" w:hAnsi="黑体" w:cs="黑体" w:hint="eastAsia"/>
          <w:sz w:val="32"/>
          <w:szCs w:val="32"/>
        </w:rPr>
        <w:lastRenderedPageBreak/>
        <w:t>一</w:t>
      </w:r>
      <w:proofErr w:type="gramEnd"/>
      <w:r>
        <w:rPr>
          <w:rFonts w:ascii="黑体" w:eastAsia="黑体" w:hAnsi="黑体" w:cs="黑体" w:hint="eastAsia"/>
          <w:sz w:val="32"/>
          <w:szCs w:val="32"/>
        </w:rPr>
        <w:t xml:space="preserve"> 、课题研究的目标和主要内容</w:t>
      </w:r>
      <w:r>
        <w:rPr>
          <w:rFonts w:ascii="仿宋_GB2312" w:eastAsia="仿宋_GB2312" w:hAnsi="仿宋_GB2312" w:cs="仿宋_GB2312" w:hint="eastAsia"/>
          <w:sz w:val="32"/>
          <w:szCs w:val="32"/>
        </w:rPr>
        <w:t>(拟解决的主要技术问题、创新点 )</w:t>
      </w:r>
    </w:p>
    <w:p w14:paraId="01844D63" w14:textId="77777777" w:rsidR="0011011E" w:rsidRDefault="00000000">
      <w:pPr>
        <w:widowControl/>
        <w:kinsoku w:val="0"/>
        <w:autoSpaceDE w:val="0"/>
        <w:autoSpaceDN w:val="0"/>
        <w:adjustRightInd w:val="0"/>
        <w:snapToGrid w:val="0"/>
        <w:spacing w:before="114" w:line="3630" w:lineRule="exact"/>
        <w:jc w:val="left"/>
        <w:textAlignment w:val="baseline"/>
        <w:rPr>
          <w:rFonts w:ascii="Arial" w:eastAsia="Arial" w:hAnsi="Arial" w:cs="Arial"/>
          <w:snapToGrid w:val="0"/>
          <w:color w:val="000000"/>
          <w:kern w:val="0"/>
          <w:szCs w:val="21"/>
          <w:lang w:eastAsia="en-US"/>
        </w:rPr>
      </w:pPr>
      <w:r>
        <w:rPr>
          <w:rFonts w:ascii="Arial" w:eastAsia="Arial" w:hAnsi="Arial" w:cs="Arial"/>
          <w:noProof/>
          <w:snapToGrid w:val="0"/>
          <w:color w:val="000000"/>
          <w:kern w:val="0"/>
          <w:position w:val="-72"/>
          <w:szCs w:val="21"/>
          <w:lang w:eastAsia="en-US"/>
        </w:rPr>
        <mc:AlternateContent>
          <mc:Choice Requires="wps">
            <w:drawing>
              <wp:inline distT="0" distB="0" distL="114300" distR="114300" wp14:anchorId="145C5E32" wp14:editId="369663B4">
                <wp:extent cx="5410200" cy="2305685"/>
                <wp:effectExtent l="1270" t="1270" r="17780" b="17145"/>
                <wp:docPr id="9" name="任意多边形 9"/>
                <wp:cNvGraphicFramePr/>
                <a:graphic xmlns:a="http://schemas.openxmlformats.org/drawingml/2006/main">
                  <a:graphicData uri="http://schemas.microsoft.com/office/word/2010/wordprocessingShape">
                    <wps:wsp>
                      <wps:cNvSpPr/>
                      <wps:spPr>
                        <a:xfrm>
                          <a:off x="0" y="0"/>
                          <a:ext cx="5410200" cy="2305685"/>
                        </a:xfrm>
                        <a:custGeom>
                          <a:avLst/>
                          <a:gdLst/>
                          <a:ahLst/>
                          <a:cxnLst/>
                          <a:rect l="0" t="0" r="0" b="0"/>
                          <a:pathLst>
                            <a:path w="8520" h="3631">
                              <a:moveTo>
                                <a:pt x="5" y="5"/>
                              </a:moveTo>
                              <a:lnTo>
                                <a:pt x="5" y="3625"/>
                              </a:lnTo>
                              <a:moveTo>
                                <a:pt x="5" y="5"/>
                              </a:moveTo>
                              <a:lnTo>
                                <a:pt x="8514" y="5"/>
                              </a:lnTo>
                              <a:moveTo>
                                <a:pt x="8514" y="5"/>
                              </a:moveTo>
                              <a:lnTo>
                                <a:pt x="8514" y="3625"/>
                              </a:lnTo>
                              <a:moveTo>
                                <a:pt x="5" y="3625"/>
                              </a:moveTo>
                              <a:lnTo>
                                <a:pt x="8514" y="3625"/>
                              </a:lnTo>
                            </a:path>
                          </a:pathLst>
                        </a:custGeom>
                        <a:noFill/>
                        <a:ln w="6350" cap="flat" cmpd="sng">
                          <a:solidFill>
                            <a:srgbClr val="000000"/>
                          </a:solidFill>
                          <a:prstDash val="solid"/>
                          <a:miter lim="1000000"/>
                          <a:headEnd type="none" w="med" len="med"/>
                          <a:tailEnd type="none" w="med" len="med"/>
                        </a:ln>
                      </wps:spPr>
                      <wps:bodyPr upright="1"/>
                    </wps:wsp>
                  </a:graphicData>
                </a:graphic>
              </wp:inline>
            </w:drawing>
          </mc:Choice>
          <mc:Fallback>
            <w:pict>
              <v:shape w14:anchorId="409B3DF8" id="任意多边形 9" o:spid="_x0000_s1026" style="width:426pt;height:181.55pt;visibility:visible;mso-wrap-style:square;mso-left-percent:-10001;mso-top-percent:-10001;mso-position-horizontal:absolute;mso-position-horizontal-relative:char;mso-position-vertical:absolute;mso-position-vertical-relative:line;mso-left-percent:-10001;mso-top-percent:-10001;v-text-anchor:top" coordsize="8520,3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" path="m5,5r,3620m5,5r8509,m8514,5r,3620m5,3625r8509,e" filled="f" strokeweight=".5pt">
                <v:stroke miterlimit="10" joinstyle="miter"/>
                <v:path arrowok="t" textboxrect="0,0,8520,3631"/>
                <w10:anchorlock/>
              </v:shape>
            </w:pict>
          </mc:Fallback>
        </mc:AlternateContent>
      </w:r>
    </w:p>
    <w:p w14:paraId="4B9986A3" w14:textId="77777777" w:rsidR="0011011E" w:rsidRDefault="0011011E">
      <w:pPr>
        <w:widowControl/>
        <w:kinsoku w:val="0"/>
        <w:autoSpaceDE w:val="0"/>
        <w:autoSpaceDN w:val="0"/>
        <w:adjustRightInd w:val="0"/>
        <w:snapToGrid w:val="0"/>
        <w:spacing w:line="331" w:lineRule="auto"/>
        <w:jc w:val="left"/>
        <w:textAlignment w:val="baseline"/>
        <w:rPr>
          <w:rFonts w:ascii="Arial" w:eastAsia="Arial" w:hAnsi="Arial" w:cs="Arial"/>
          <w:snapToGrid w:val="0"/>
          <w:color w:val="000000"/>
          <w:kern w:val="0"/>
          <w:szCs w:val="21"/>
          <w:lang w:eastAsia="en-US"/>
        </w:rPr>
      </w:pPr>
    </w:p>
    <w:p w14:paraId="5BCEF37B" w14:textId="77777777" w:rsidR="0011011E" w:rsidRDefault="00000000">
      <w:pPr>
        <w:spacing w:line="520" w:lineRule="exact"/>
        <w:jc w:val="left"/>
        <w:rPr>
          <w:rFonts w:ascii="黑体" w:eastAsia="黑体" w:hAnsi="黑体" w:cs="黑体" w:hint="eastAsia"/>
          <w:sz w:val="32"/>
          <w:szCs w:val="32"/>
        </w:rPr>
      </w:pPr>
      <w:r>
        <w:rPr>
          <w:rFonts w:ascii="黑体" w:eastAsia="黑体" w:hAnsi="黑体" w:cs="黑体" w:hint="eastAsia"/>
          <w:sz w:val="32"/>
          <w:szCs w:val="32"/>
        </w:rPr>
        <w:t>二、课题的研究方法、技术路线及实施方案</w:t>
      </w:r>
    </w:p>
    <w:p w14:paraId="2D5F99F0" w14:textId="77777777" w:rsidR="0011011E" w:rsidRDefault="00000000">
      <w:pPr>
        <w:widowControl/>
        <w:kinsoku w:val="0"/>
        <w:autoSpaceDE w:val="0"/>
        <w:autoSpaceDN w:val="0"/>
        <w:adjustRightInd w:val="0"/>
        <w:snapToGrid w:val="0"/>
        <w:spacing w:before="101" w:line="7490" w:lineRule="exact"/>
        <w:ind w:firstLine="19"/>
        <w:jc w:val="left"/>
        <w:textAlignment w:val="baseline"/>
        <w:rPr>
          <w:rFonts w:ascii="Arial" w:eastAsia="Arial" w:hAnsi="Arial" w:cs="Arial"/>
          <w:snapToGrid w:val="0"/>
          <w:color w:val="000000"/>
          <w:kern w:val="0"/>
          <w:szCs w:val="21"/>
          <w:lang w:eastAsia="en-US"/>
        </w:rPr>
      </w:pPr>
      <w:r>
        <w:rPr>
          <w:rFonts w:ascii="Arial" w:eastAsia="Arial" w:hAnsi="Arial" w:cs="Arial"/>
          <w:noProof/>
          <w:snapToGrid w:val="0"/>
          <w:color w:val="000000"/>
          <w:kern w:val="0"/>
          <w:position w:val="-149"/>
          <w:szCs w:val="21"/>
          <w:lang w:eastAsia="en-US"/>
        </w:rPr>
        <mc:AlternateContent>
          <mc:Choice Requires="wps">
            <w:drawing>
              <wp:inline distT="0" distB="0" distL="114300" distR="114300" wp14:anchorId="427BCB6E" wp14:editId="2238090A">
                <wp:extent cx="5423535" cy="4756150"/>
                <wp:effectExtent l="1270" t="1270" r="4445" b="5080"/>
                <wp:docPr id="10" name="任意多边形 10"/>
                <wp:cNvGraphicFramePr/>
                <a:graphic xmlns:a="http://schemas.openxmlformats.org/drawingml/2006/main">
                  <a:graphicData uri="http://schemas.microsoft.com/office/word/2010/wordprocessingShape">
                    <wps:wsp>
                      <wps:cNvSpPr/>
                      <wps:spPr>
                        <a:xfrm>
                          <a:off x="0" y="0"/>
                          <a:ext cx="5423535" cy="4756150"/>
                        </a:xfrm>
                        <a:custGeom>
                          <a:avLst/>
                          <a:gdLst/>
                          <a:ahLst/>
                          <a:cxnLst/>
                          <a:rect l="0" t="0" r="0" b="0"/>
                          <a:pathLst>
                            <a:path w="8540" h="7490">
                              <a:moveTo>
                                <a:pt x="5" y="5"/>
                              </a:moveTo>
                              <a:lnTo>
                                <a:pt x="5" y="7484"/>
                              </a:lnTo>
                              <a:moveTo>
                                <a:pt x="5" y="5"/>
                              </a:moveTo>
                              <a:lnTo>
                                <a:pt x="8535" y="5"/>
                              </a:lnTo>
                              <a:moveTo>
                                <a:pt x="8535" y="5"/>
                              </a:moveTo>
                              <a:lnTo>
                                <a:pt x="8535" y="7484"/>
                              </a:lnTo>
                              <a:moveTo>
                                <a:pt x="5" y="7484"/>
                              </a:moveTo>
                              <a:lnTo>
                                <a:pt x="8535" y="7484"/>
                              </a:lnTo>
                            </a:path>
                          </a:pathLst>
                        </a:custGeom>
                        <a:noFill/>
                        <a:ln w="6350" cap="flat" cmpd="sng">
                          <a:solidFill>
                            <a:srgbClr val="000000"/>
                          </a:solidFill>
                          <a:prstDash val="solid"/>
                          <a:miter lim="1000000"/>
                          <a:headEnd type="none" w="med" len="med"/>
                          <a:tailEnd type="none" w="med" len="med"/>
                        </a:ln>
                      </wps:spPr>
                      <wps:bodyPr upright="1"/>
                    </wps:wsp>
                  </a:graphicData>
                </a:graphic>
              </wp:inline>
            </w:drawing>
          </mc:Choice>
          <mc:Fallback>
            <w:pict>
              <v:shape w14:anchorId="68397568" id="任意多边形 10" o:spid="_x0000_s1026" style="width:427.05pt;height:374.5pt;visibility:visible;mso-wrap-style:square;mso-left-percent:-10001;mso-top-percent:-10001;mso-position-horizontal:absolute;mso-position-horizontal-relative:char;mso-position-vertical:absolute;mso-position-vertical-relative:line;mso-left-percent:-10001;mso-top-percent:-10001;v-text-anchor:top" coordsize="8540,7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" path="m5,5r,7479m5,5r8530,m8535,5r,7479m5,7484r8530,e" filled="f" strokeweight=".5pt">
                <v:stroke miterlimit="10" joinstyle="miter"/>
                <v:path arrowok="t" textboxrect="0,0,8540,7490"/>
                <w10:anchorlock/>
              </v:shape>
            </w:pict>
          </mc:Fallback>
        </mc:AlternateContent>
      </w:r>
    </w:p>
    <w:p w14:paraId="47A16760" w14:textId="77777777" w:rsidR="0011011E" w:rsidRDefault="0011011E">
      <w:pPr>
        <w:spacing w:line="7490" w:lineRule="exact"/>
        <w:sectPr w:rsidR="0011011E">
          <w:footerReference w:type="default" r:id="rId10"/>
          <w:pgSz w:w="11920" w:h="16840"/>
          <w:pgMar w:top="1431" w:right="1754" w:bottom="1174" w:left="1605" w:header="0" w:footer="857" w:gutter="0"/>
          <w:pgNumType w:fmt="numberInDash"/>
          <w:cols w:space="720"/>
        </w:sectPr>
      </w:pPr>
    </w:p>
    <w:p w14:paraId="1607A9E4" w14:textId="77777777" w:rsidR="0011011E" w:rsidRDefault="00000000">
      <w:pPr>
        <w:spacing w:line="520" w:lineRule="exact"/>
        <w:jc w:val="left"/>
        <w:rPr>
          <w:rFonts w:ascii="仿宋_GB2312" w:eastAsia="仿宋_GB2312" w:hAnsi="仿宋_GB2312" w:cs="仿宋_GB2312" w:hint="eastAsia"/>
          <w:sz w:val="32"/>
          <w:szCs w:val="32"/>
        </w:rPr>
      </w:pPr>
      <w:r>
        <w:rPr>
          <w:rFonts w:ascii="黑体" w:eastAsia="黑体" w:hAnsi="黑体" w:cs="黑体" w:hint="eastAsia"/>
          <w:sz w:val="32"/>
          <w:szCs w:val="32"/>
        </w:rPr>
        <w:lastRenderedPageBreak/>
        <w:t xml:space="preserve">三、成果应用前景、社会效益 </w:t>
      </w:r>
      <w:r>
        <w:rPr>
          <w:rFonts w:ascii="仿宋_GB2312" w:eastAsia="仿宋_GB2312" w:hAnsi="仿宋_GB2312" w:cs="仿宋_GB2312" w:hint="eastAsia"/>
          <w:sz w:val="32"/>
          <w:szCs w:val="32"/>
        </w:rPr>
        <w:t>(含验收内容和考核指标)</w:t>
      </w:r>
    </w:p>
    <w:p w14:paraId="3F0D4567" w14:textId="77777777" w:rsidR="0011011E" w:rsidRDefault="00000000">
      <w:pPr>
        <w:widowControl/>
        <w:kinsoku w:val="0"/>
        <w:autoSpaceDE w:val="0"/>
        <w:autoSpaceDN w:val="0"/>
        <w:adjustRightInd w:val="0"/>
        <w:snapToGrid w:val="0"/>
        <w:spacing w:before="110" w:line="4670" w:lineRule="exact"/>
        <w:jc w:val="left"/>
        <w:textAlignment w:val="baseline"/>
        <w:rPr>
          <w:rFonts w:ascii="Arial" w:eastAsia="Arial" w:hAnsi="Arial" w:cs="Arial"/>
          <w:snapToGrid w:val="0"/>
          <w:color w:val="000000"/>
          <w:kern w:val="0"/>
          <w:szCs w:val="21"/>
          <w:lang w:eastAsia="en-US"/>
        </w:rPr>
      </w:pPr>
      <w:r>
        <w:rPr>
          <w:rFonts w:ascii="Arial" w:eastAsia="Arial" w:hAnsi="Arial" w:cs="Arial"/>
          <w:noProof/>
          <w:snapToGrid w:val="0"/>
          <w:color w:val="000000"/>
          <w:kern w:val="0"/>
          <w:position w:val="-93"/>
          <w:szCs w:val="21"/>
          <w:lang w:eastAsia="en-US"/>
        </w:rPr>
        <mc:AlternateContent>
          <mc:Choice Requires="wps">
            <w:drawing>
              <wp:inline distT="0" distB="0" distL="114300" distR="114300" wp14:anchorId="5ABF8273" wp14:editId="7FFC49FE">
                <wp:extent cx="5461000" cy="2965450"/>
                <wp:effectExtent l="1270" t="1270" r="5080" b="5080"/>
                <wp:docPr id="8" name="任意多边形 8"/>
                <wp:cNvGraphicFramePr/>
                <a:graphic xmlns:a="http://schemas.openxmlformats.org/drawingml/2006/main">
                  <a:graphicData uri="http://schemas.microsoft.com/office/word/2010/wordprocessingShape">
                    <wps:wsp>
                      <wps:cNvSpPr/>
                      <wps:spPr>
                        <a:xfrm>
                          <a:off x="0" y="0"/>
                          <a:ext cx="5461000" cy="2965450"/>
                        </a:xfrm>
                        <a:custGeom>
                          <a:avLst/>
                          <a:gdLst/>
                          <a:ahLst/>
                          <a:cxnLst/>
                          <a:rect l="0" t="0" r="0" b="0"/>
                          <a:pathLst>
                            <a:path w="8600" h="4670">
                              <a:moveTo>
                                <a:pt x="5" y="5"/>
                              </a:moveTo>
                              <a:lnTo>
                                <a:pt x="5" y="4664"/>
                              </a:lnTo>
                              <a:moveTo>
                                <a:pt x="5" y="5"/>
                              </a:moveTo>
                              <a:lnTo>
                                <a:pt x="8594" y="5"/>
                              </a:lnTo>
                              <a:moveTo>
                                <a:pt x="8594" y="5"/>
                              </a:moveTo>
                              <a:lnTo>
                                <a:pt x="8594" y="4664"/>
                              </a:lnTo>
                              <a:moveTo>
                                <a:pt x="5" y="4664"/>
                              </a:moveTo>
                              <a:lnTo>
                                <a:pt x="8594" y="4664"/>
                              </a:lnTo>
                            </a:path>
                          </a:pathLst>
                        </a:custGeom>
                        <a:noFill/>
                        <a:ln w="6350" cap="flat" cmpd="sng">
                          <a:solidFill>
                            <a:srgbClr val="000000"/>
                          </a:solidFill>
                          <a:prstDash val="solid"/>
                          <a:miter lim="1000000"/>
                          <a:headEnd type="none" w="med" len="med"/>
                          <a:tailEnd type="none" w="med" len="med"/>
                        </a:ln>
                      </wps:spPr>
                      <wps:bodyPr upright="1"/>
                    </wps:wsp>
                  </a:graphicData>
                </a:graphic>
              </wp:inline>
            </w:drawing>
          </mc:Choice>
          <mc:Fallback>
            <w:pict>
              <v:shape w14:anchorId="2C002626" id="任意多边形 8" o:spid="_x0000_s1026" style="width:430pt;height:233.5pt;visibility:visible;mso-wrap-style:square;mso-left-percent:-10001;mso-top-percent:-10001;mso-position-horizontal:absolute;mso-position-horizontal-relative:char;mso-position-vertical:absolute;mso-position-vertical-relative:line;mso-left-percent:-10001;mso-top-percent:-10001;v-text-anchor:top" coordsize="8600,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" path="m5,5r,4659m5,5r8589,m8594,5r,4659m5,4664r8589,e" filled="f" strokeweight=".5pt">
                <v:stroke miterlimit="10" joinstyle="miter"/>
                <v:path arrowok="t" textboxrect="0,0,8600,4670"/>
                <w10:anchorlock/>
              </v:shape>
            </w:pict>
          </mc:Fallback>
        </mc:AlternateContent>
      </w:r>
    </w:p>
    <w:p w14:paraId="7B2C5562" w14:textId="77777777" w:rsidR="0011011E" w:rsidRDefault="00000000">
      <w:pPr>
        <w:spacing w:line="520" w:lineRule="exact"/>
        <w:jc w:val="left"/>
        <w:rPr>
          <w:rFonts w:ascii="黑体" w:eastAsia="黑体" w:hAnsi="黑体" w:cs="黑体" w:hint="eastAsia"/>
          <w:sz w:val="32"/>
          <w:szCs w:val="32"/>
        </w:rPr>
      </w:pPr>
      <w:r>
        <w:rPr>
          <w:rFonts w:ascii="黑体" w:eastAsia="黑体" w:hAnsi="黑体" w:cs="黑体" w:hint="eastAsia"/>
          <w:sz w:val="32"/>
          <w:szCs w:val="32"/>
        </w:rPr>
        <w:t>四、课题的年度计划及年度目标</w:t>
      </w:r>
    </w:p>
    <w:p w14:paraId="6ED4900D" w14:textId="77777777" w:rsidR="0011011E" w:rsidRDefault="0011011E">
      <w:pPr>
        <w:widowControl/>
        <w:kinsoku w:val="0"/>
        <w:autoSpaceDE w:val="0"/>
        <w:autoSpaceDN w:val="0"/>
        <w:adjustRightInd w:val="0"/>
        <w:snapToGrid w:val="0"/>
        <w:spacing w:line="96" w:lineRule="exact"/>
        <w:jc w:val="left"/>
        <w:textAlignment w:val="baseline"/>
        <w:rPr>
          <w:rFonts w:ascii="Arial" w:eastAsia="Arial" w:hAnsi="Arial" w:cs="Arial"/>
          <w:snapToGrid w:val="0"/>
          <w:color w:val="000000"/>
          <w:kern w:val="0"/>
          <w:szCs w:val="21"/>
        </w:rPr>
      </w:pPr>
    </w:p>
    <w:tbl>
      <w:tblPr>
        <w:tblStyle w:val="TableNormal"/>
        <w:tblW w:w="8369"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1"/>
        <w:gridCol w:w="3818"/>
      </w:tblGrid>
      <w:tr w:rsidR="0011011E" w14:paraId="608D276E" w14:textId="77777777">
        <w:trPr>
          <w:trHeight w:val="473"/>
        </w:trPr>
        <w:tc>
          <w:tcPr>
            <w:tcW w:w="4551" w:type="dxa"/>
          </w:tcPr>
          <w:p w14:paraId="6BA741E0" w14:textId="77777777" w:rsidR="0011011E" w:rsidRDefault="00000000">
            <w:pPr>
              <w:kinsoku w:val="0"/>
              <w:autoSpaceDE w:val="0"/>
              <w:autoSpaceDN w:val="0"/>
              <w:adjustRightInd w:val="0"/>
              <w:snapToGrid w:val="0"/>
              <w:spacing w:before="106" w:line="219" w:lineRule="auto"/>
              <w:ind w:left="874"/>
              <w:jc w:val="left"/>
              <w:textAlignment w:val="baseline"/>
              <w:rPr>
                <w:rFonts w:ascii="仿宋_GB2312" w:eastAsia="仿宋_GB2312" w:hAnsi="仿宋_GB2312" w:cs="仿宋_GB2312" w:hint="eastAsia"/>
                <w:sz w:val="32"/>
                <w:szCs w:val="32"/>
                <w:lang w:eastAsia="en-US"/>
              </w:rPr>
            </w:pPr>
            <w:proofErr w:type="gramStart"/>
            <w:r>
              <w:rPr>
                <w:rFonts w:ascii="仿宋_GB2312" w:eastAsia="仿宋_GB2312" w:hAnsi="仿宋_GB2312" w:cs="仿宋_GB2312" w:hint="eastAsia"/>
                <w:sz w:val="32"/>
                <w:szCs w:val="32"/>
                <w:lang w:eastAsia="en-US"/>
              </w:rPr>
              <w:t>年  度</w:t>
            </w:r>
            <w:proofErr w:type="gramEnd"/>
          </w:p>
        </w:tc>
        <w:tc>
          <w:tcPr>
            <w:tcW w:w="3818" w:type="dxa"/>
          </w:tcPr>
          <w:p w14:paraId="0A9711A9" w14:textId="77777777" w:rsidR="0011011E" w:rsidRDefault="00000000">
            <w:pPr>
              <w:kinsoku w:val="0"/>
              <w:autoSpaceDE w:val="0"/>
              <w:autoSpaceDN w:val="0"/>
              <w:adjustRightInd w:val="0"/>
              <w:snapToGrid w:val="0"/>
              <w:spacing w:before="106" w:line="219" w:lineRule="auto"/>
              <w:jc w:val="center"/>
              <w:textAlignment w:val="baseline"/>
              <w:rPr>
                <w:rFonts w:ascii="仿宋_GB2312" w:eastAsia="仿宋_GB2312" w:hAnsi="仿宋_GB2312" w:cs="仿宋_GB2312" w:hint="eastAsia"/>
                <w:sz w:val="32"/>
                <w:szCs w:val="32"/>
                <w:lang w:eastAsia="en-US"/>
              </w:rPr>
            </w:pPr>
            <w:proofErr w:type="spellStart"/>
            <w:r>
              <w:rPr>
                <w:rFonts w:ascii="仿宋_GB2312" w:eastAsia="仿宋_GB2312" w:hAnsi="仿宋_GB2312" w:cs="仿宋_GB2312" w:hint="eastAsia"/>
                <w:sz w:val="32"/>
                <w:szCs w:val="32"/>
                <w:lang w:eastAsia="en-US"/>
              </w:rPr>
              <w:t>年度计划和年度目标</w:t>
            </w:r>
            <w:proofErr w:type="spellEnd"/>
          </w:p>
        </w:tc>
      </w:tr>
      <w:tr w:rsidR="0011011E" w14:paraId="4A8EB9A7" w14:textId="77777777">
        <w:trPr>
          <w:trHeight w:val="786"/>
        </w:trPr>
        <w:tc>
          <w:tcPr>
            <w:tcW w:w="4551" w:type="dxa"/>
          </w:tcPr>
          <w:p w14:paraId="222E9927" w14:textId="77777777" w:rsidR="0011011E" w:rsidRDefault="0011011E">
            <w:pPr>
              <w:spacing w:line="520" w:lineRule="exact"/>
              <w:jc w:val="left"/>
              <w:rPr>
                <w:rFonts w:ascii="仿宋_GB2312" w:eastAsia="仿宋_GB2312" w:hAnsi="仿宋_GB2312" w:cs="仿宋_GB2312" w:hint="eastAsia"/>
                <w:sz w:val="32"/>
                <w:szCs w:val="32"/>
                <w:lang w:eastAsia="en-US"/>
              </w:rPr>
            </w:pPr>
          </w:p>
          <w:p w14:paraId="70B6401C" w14:textId="77777777" w:rsidR="0011011E" w:rsidRDefault="00000000">
            <w:pPr>
              <w:spacing w:line="520" w:lineRule="exact"/>
              <w:ind w:firstLineChars="200" w:firstLine="640"/>
              <w:jc w:val="left"/>
              <w:rPr>
                <w:rFonts w:ascii="仿宋_GB2312" w:eastAsia="仿宋_GB2312" w:hAnsi="仿宋_GB2312" w:cs="仿宋_GB2312" w:hint="eastAsia"/>
                <w:sz w:val="32"/>
                <w:szCs w:val="32"/>
                <w:lang w:eastAsia="en-US"/>
              </w:rPr>
            </w:pPr>
            <w:r>
              <w:rPr>
                <w:rFonts w:ascii="仿宋_GB2312" w:eastAsia="仿宋_GB2312" w:hAnsi="仿宋_GB2312" w:cs="仿宋_GB2312" w:hint="eastAsia"/>
                <w:sz w:val="32"/>
                <w:szCs w:val="32"/>
                <w:lang w:eastAsia="en-US"/>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eastAsia="en-US"/>
              </w:rPr>
              <w:t>月</w:t>
            </w:r>
            <w:r>
              <w:rPr>
                <w:rFonts w:ascii="仿宋_GB2312" w:eastAsia="仿宋_GB2312" w:hAnsi="仿宋_GB2312" w:cs="仿宋_GB2312" w:hint="eastAsia"/>
                <w:sz w:val="32"/>
                <w:szCs w:val="32"/>
              </w:rPr>
              <w:t xml:space="preserve">  日 </w:t>
            </w:r>
            <w:r>
              <w:rPr>
                <w:rFonts w:ascii="仿宋_GB2312" w:eastAsia="仿宋_GB2312" w:hAnsi="仿宋_GB2312" w:cs="仿宋_GB2312" w:hint="eastAsia"/>
                <w:sz w:val="32"/>
                <w:szCs w:val="32"/>
                <w:lang w:eastAsia="en-US"/>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eastAsia="en-US"/>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eastAsia="en-US"/>
              </w:rPr>
              <w:t>日</w:t>
            </w:r>
          </w:p>
        </w:tc>
        <w:tc>
          <w:tcPr>
            <w:tcW w:w="3818" w:type="dxa"/>
          </w:tcPr>
          <w:p w14:paraId="1AC6754D" w14:textId="77777777" w:rsidR="0011011E" w:rsidRDefault="0011011E">
            <w:pPr>
              <w:spacing w:line="520" w:lineRule="exact"/>
              <w:jc w:val="left"/>
              <w:rPr>
                <w:rFonts w:ascii="仿宋_GB2312" w:eastAsia="仿宋_GB2312" w:hAnsi="仿宋_GB2312" w:cs="仿宋_GB2312" w:hint="eastAsia"/>
                <w:sz w:val="32"/>
                <w:szCs w:val="32"/>
                <w:lang w:eastAsia="en-US"/>
              </w:rPr>
            </w:pPr>
          </w:p>
        </w:tc>
      </w:tr>
      <w:tr w:rsidR="0011011E" w14:paraId="152837F9" w14:textId="77777777">
        <w:trPr>
          <w:trHeight w:val="990"/>
        </w:trPr>
        <w:tc>
          <w:tcPr>
            <w:tcW w:w="4551" w:type="dxa"/>
          </w:tcPr>
          <w:p w14:paraId="60751BB9" w14:textId="77777777" w:rsidR="0011011E" w:rsidRDefault="0011011E">
            <w:pPr>
              <w:spacing w:line="520" w:lineRule="exact"/>
              <w:jc w:val="left"/>
              <w:rPr>
                <w:rFonts w:ascii="仿宋_GB2312" w:eastAsia="仿宋_GB2312" w:hAnsi="仿宋_GB2312" w:cs="仿宋_GB2312" w:hint="eastAsia"/>
                <w:sz w:val="32"/>
                <w:szCs w:val="32"/>
                <w:lang w:eastAsia="en-US"/>
              </w:rPr>
            </w:pPr>
          </w:p>
          <w:p w14:paraId="07B5832B" w14:textId="77777777" w:rsidR="0011011E" w:rsidRDefault="00000000">
            <w:pPr>
              <w:spacing w:line="520" w:lineRule="exact"/>
              <w:ind w:firstLineChars="200" w:firstLine="640"/>
              <w:jc w:val="left"/>
              <w:rPr>
                <w:rFonts w:ascii="仿宋_GB2312" w:eastAsia="仿宋_GB2312" w:hAnsi="仿宋_GB2312" w:cs="仿宋_GB2312" w:hint="eastAsia"/>
                <w:sz w:val="32"/>
                <w:szCs w:val="32"/>
                <w:lang w:eastAsia="en-US"/>
              </w:rPr>
            </w:pPr>
            <w:r>
              <w:rPr>
                <w:rFonts w:ascii="仿宋_GB2312" w:eastAsia="仿宋_GB2312" w:hAnsi="仿宋_GB2312" w:cs="仿宋_GB2312" w:hint="eastAsia"/>
                <w:sz w:val="32"/>
                <w:szCs w:val="32"/>
                <w:lang w:eastAsia="en-US"/>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eastAsia="en-US"/>
              </w:rPr>
              <w:t>月</w:t>
            </w:r>
            <w:r>
              <w:rPr>
                <w:rFonts w:ascii="仿宋_GB2312" w:eastAsia="仿宋_GB2312" w:hAnsi="仿宋_GB2312" w:cs="仿宋_GB2312" w:hint="eastAsia"/>
                <w:sz w:val="32"/>
                <w:szCs w:val="32"/>
              </w:rPr>
              <w:t xml:space="preserve">  日 </w:t>
            </w:r>
            <w:r>
              <w:rPr>
                <w:rFonts w:ascii="仿宋_GB2312" w:eastAsia="仿宋_GB2312" w:hAnsi="仿宋_GB2312" w:cs="仿宋_GB2312" w:hint="eastAsia"/>
                <w:sz w:val="32"/>
                <w:szCs w:val="32"/>
                <w:lang w:eastAsia="en-US"/>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eastAsia="en-US"/>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eastAsia="en-US"/>
              </w:rPr>
              <w:t>日</w:t>
            </w:r>
          </w:p>
        </w:tc>
        <w:tc>
          <w:tcPr>
            <w:tcW w:w="3818" w:type="dxa"/>
          </w:tcPr>
          <w:p w14:paraId="5975BEDE" w14:textId="77777777" w:rsidR="0011011E" w:rsidRDefault="0011011E">
            <w:pPr>
              <w:spacing w:line="520" w:lineRule="exact"/>
              <w:jc w:val="left"/>
              <w:rPr>
                <w:rFonts w:ascii="仿宋_GB2312" w:eastAsia="仿宋_GB2312" w:hAnsi="仿宋_GB2312" w:cs="仿宋_GB2312" w:hint="eastAsia"/>
                <w:sz w:val="32"/>
                <w:szCs w:val="32"/>
                <w:lang w:eastAsia="en-US"/>
              </w:rPr>
            </w:pPr>
          </w:p>
        </w:tc>
      </w:tr>
    </w:tbl>
    <w:p w14:paraId="42F7FF75" w14:textId="77777777" w:rsidR="0011011E" w:rsidRDefault="0011011E">
      <w:pPr>
        <w:widowControl/>
        <w:kinsoku w:val="0"/>
        <w:autoSpaceDE w:val="0"/>
        <w:autoSpaceDN w:val="0"/>
        <w:adjustRightInd w:val="0"/>
        <w:snapToGrid w:val="0"/>
        <w:spacing w:line="252" w:lineRule="auto"/>
        <w:jc w:val="left"/>
        <w:textAlignment w:val="baseline"/>
        <w:rPr>
          <w:rFonts w:ascii="Arial" w:eastAsia="Arial" w:hAnsi="Arial" w:cs="Arial"/>
          <w:snapToGrid w:val="0"/>
          <w:color w:val="000000"/>
          <w:kern w:val="0"/>
          <w:szCs w:val="21"/>
          <w:lang w:eastAsia="en-US"/>
        </w:rPr>
      </w:pPr>
    </w:p>
    <w:p w14:paraId="3F100797" w14:textId="77777777" w:rsidR="0011011E" w:rsidRDefault="00000000">
      <w:pPr>
        <w:spacing w:line="520" w:lineRule="exact"/>
        <w:jc w:val="left"/>
        <w:rPr>
          <w:rFonts w:ascii="黑体" w:eastAsia="黑体" w:hAnsi="黑体" w:cs="黑体" w:hint="eastAsia"/>
          <w:sz w:val="32"/>
          <w:szCs w:val="32"/>
        </w:rPr>
      </w:pPr>
      <w:r>
        <w:rPr>
          <w:rFonts w:ascii="黑体" w:eastAsia="黑体" w:hAnsi="黑体" w:cs="黑体" w:hint="eastAsia"/>
          <w:sz w:val="32"/>
          <w:szCs w:val="32"/>
        </w:rPr>
        <w:t>五、课题的承担单位、参加单位及主要研究人员</w:t>
      </w:r>
    </w:p>
    <w:p w14:paraId="65000EC2" w14:textId="77777777" w:rsidR="0011011E" w:rsidRDefault="0011011E">
      <w:pPr>
        <w:widowControl/>
        <w:kinsoku w:val="0"/>
        <w:autoSpaceDE w:val="0"/>
        <w:autoSpaceDN w:val="0"/>
        <w:adjustRightInd w:val="0"/>
        <w:snapToGrid w:val="0"/>
        <w:spacing w:line="170" w:lineRule="exact"/>
        <w:jc w:val="left"/>
        <w:textAlignment w:val="baseline"/>
        <w:rPr>
          <w:rFonts w:ascii="Arial" w:eastAsia="Arial" w:hAnsi="Arial" w:cs="Arial"/>
          <w:snapToGrid w:val="0"/>
          <w:color w:val="000000"/>
          <w:kern w:val="0"/>
          <w:szCs w:val="21"/>
        </w:rPr>
      </w:pPr>
    </w:p>
    <w:tbl>
      <w:tblPr>
        <w:tblStyle w:val="TableNormal"/>
        <w:tblpPr w:leftFromText="180" w:rightFromText="180" w:vertAnchor="text" w:horzAnchor="page" w:tblpX="1591" w:tblpY="176"/>
        <w:tblOverlap w:val="never"/>
        <w:tblW w:w="88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5"/>
        <w:gridCol w:w="765"/>
        <w:gridCol w:w="1395"/>
        <w:gridCol w:w="1725"/>
        <w:gridCol w:w="1770"/>
        <w:gridCol w:w="1005"/>
        <w:gridCol w:w="1183"/>
      </w:tblGrid>
      <w:tr w:rsidR="0011011E" w14:paraId="00237C68" w14:textId="77777777">
        <w:trPr>
          <w:trHeight w:val="434"/>
        </w:trPr>
        <w:tc>
          <w:tcPr>
            <w:tcW w:w="8878" w:type="dxa"/>
            <w:gridSpan w:val="7"/>
          </w:tcPr>
          <w:p w14:paraId="4E431FB0" w14:textId="77777777" w:rsidR="0011011E" w:rsidRDefault="00000000">
            <w:pPr>
              <w:kinsoku w:val="0"/>
              <w:autoSpaceDE w:val="0"/>
              <w:autoSpaceDN w:val="0"/>
              <w:adjustRightInd w:val="0"/>
              <w:snapToGrid w:val="0"/>
              <w:spacing w:before="24" w:line="219" w:lineRule="auto"/>
              <w:ind w:left="324"/>
              <w:jc w:val="left"/>
              <w:textAlignment w:val="baseline"/>
              <w:rPr>
                <w:rFonts w:ascii="仿宋_GB2312" w:eastAsia="仿宋_GB2312" w:hAnsi="仿宋_GB2312" w:cs="仿宋_GB2312" w:hint="eastAsia"/>
                <w:sz w:val="32"/>
                <w:szCs w:val="32"/>
                <w:lang w:eastAsia="en-US"/>
              </w:rPr>
            </w:pPr>
            <w:proofErr w:type="spellStart"/>
            <w:r>
              <w:rPr>
                <w:rFonts w:ascii="仿宋_GB2312" w:eastAsia="仿宋_GB2312" w:hAnsi="仿宋_GB2312" w:cs="仿宋_GB2312" w:hint="eastAsia"/>
                <w:sz w:val="32"/>
                <w:szCs w:val="32"/>
                <w:lang w:eastAsia="en-US"/>
              </w:rPr>
              <w:t>课题负责人</w:t>
            </w:r>
            <w:proofErr w:type="spellEnd"/>
          </w:p>
        </w:tc>
      </w:tr>
      <w:tr w:rsidR="0011011E" w14:paraId="177A492B" w14:textId="77777777">
        <w:trPr>
          <w:trHeight w:val="538"/>
        </w:trPr>
        <w:tc>
          <w:tcPr>
            <w:tcW w:w="1035" w:type="dxa"/>
          </w:tcPr>
          <w:p w14:paraId="6C68509C" w14:textId="77777777" w:rsidR="0011011E" w:rsidRDefault="00000000">
            <w:pPr>
              <w:kinsoku w:val="0"/>
              <w:autoSpaceDE w:val="0"/>
              <w:autoSpaceDN w:val="0"/>
              <w:adjustRightInd w:val="0"/>
              <w:snapToGrid w:val="0"/>
              <w:spacing w:before="160" w:line="219" w:lineRule="auto"/>
              <w:ind w:left="274"/>
              <w:jc w:val="left"/>
              <w:textAlignment w:val="baseline"/>
              <w:rPr>
                <w:rFonts w:ascii="仿宋_GB2312" w:eastAsia="仿宋_GB2312" w:hAnsi="仿宋_GB2312" w:cs="仿宋_GB2312" w:hint="eastAsia"/>
                <w:sz w:val="32"/>
                <w:szCs w:val="32"/>
                <w:lang w:eastAsia="en-US"/>
              </w:rPr>
            </w:pPr>
            <w:proofErr w:type="spellStart"/>
            <w:r>
              <w:rPr>
                <w:rFonts w:ascii="仿宋_GB2312" w:eastAsia="仿宋_GB2312" w:hAnsi="仿宋_GB2312" w:cs="仿宋_GB2312" w:hint="eastAsia"/>
                <w:sz w:val="32"/>
                <w:szCs w:val="32"/>
                <w:lang w:eastAsia="en-US"/>
              </w:rPr>
              <w:t>姓名</w:t>
            </w:r>
            <w:proofErr w:type="spellEnd"/>
          </w:p>
        </w:tc>
        <w:tc>
          <w:tcPr>
            <w:tcW w:w="765" w:type="dxa"/>
          </w:tcPr>
          <w:p w14:paraId="78E95EAA" w14:textId="77777777" w:rsidR="0011011E" w:rsidRDefault="00000000">
            <w:pPr>
              <w:kinsoku w:val="0"/>
              <w:autoSpaceDE w:val="0"/>
              <w:autoSpaceDN w:val="0"/>
              <w:adjustRightInd w:val="0"/>
              <w:snapToGrid w:val="0"/>
              <w:spacing w:before="161" w:line="220" w:lineRule="auto"/>
              <w:ind w:left="10"/>
              <w:jc w:val="left"/>
              <w:textAlignment w:val="baseline"/>
              <w:rPr>
                <w:rFonts w:ascii="仿宋_GB2312" w:eastAsia="仿宋_GB2312" w:hAnsi="仿宋_GB2312" w:cs="仿宋_GB2312" w:hint="eastAsia"/>
                <w:sz w:val="32"/>
                <w:szCs w:val="32"/>
                <w:lang w:eastAsia="en-US"/>
              </w:rPr>
            </w:pPr>
            <w:proofErr w:type="spellStart"/>
            <w:r>
              <w:rPr>
                <w:rFonts w:ascii="仿宋_GB2312" w:eastAsia="仿宋_GB2312" w:hAnsi="仿宋_GB2312" w:cs="仿宋_GB2312" w:hint="eastAsia"/>
                <w:sz w:val="32"/>
                <w:szCs w:val="32"/>
                <w:lang w:eastAsia="en-US"/>
              </w:rPr>
              <w:t>性别</w:t>
            </w:r>
            <w:proofErr w:type="spellEnd"/>
          </w:p>
        </w:tc>
        <w:tc>
          <w:tcPr>
            <w:tcW w:w="1395" w:type="dxa"/>
          </w:tcPr>
          <w:p w14:paraId="2BE1A0DC" w14:textId="77777777" w:rsidR="0011011E" w:rsidRDefault="00000000">
            <w:pPr>
              <w:kinsoku w:val="0"/>
              <w:autoSpaceDE w:val="0"/>
              <w:autoSpaceDN w:val="0"/>
              <w:adjustRightInd w:val="0"/>
              <w:snapToGrid w:val="0"/>
              <w:spacing w:before="160" w:line="219" w:lineRule="auto"/>
              <w:textAlignment w:val="baseline"/>
              <w:rPr>
                <w:rFonts w:ascii="仿宋_GB2312" w:eastAsia="仿宋_GB2312" w:hAnsi="仿宋_GB2312" w:cs="仿宋_GB2312" w:hint="eastAsia"/>
                <w:sz w:val="32"/>
                <w:szCs w:val="32"/>
                <w:lang w:eastAsia="en-US"/>
              </w:rPr>
            </w:pPr>
            <w:proofErr w:type="spellStart"/>
            <w:r>
              <w:rPr>
                <w:rFonts w:ascii="仿宋_GB2312" w:eastAsia="仿宋_GB2312" w:hAnsi="仿宋_GB2312" w:cs="仿宋_GB2312" w:hint="eastAsia"/>
                <w:sz w:val="32"/>
                <w:szCs w:val="32"/>
                <w:lang w:eastAsia="en-US"/>
              </w:rPr>
              <w:t>出生年月</w:t>
            </w:r>
            <w:proofErr w:type="spellEnd"/>
          </w:p>
        </w:tc>
        <w:tc>
          <w:tcPr>
            <w:tcW w:w="1725" w:type="dxa"/>
          </w:tcPr>
          <w:p w14:paraId="09E4F091" w14:textId="77777777" w:rsidR="0011011E" w:rsidRDefault="00000000">
            <w:pPr>
              <w:kinsoku w:val="0"/>
              <w:autoSpaceDE w:val="0"/>
              <w:autoSpaceDN w:val="0"/>
              <w:adjustRightInd w:val="0"/>
              <w:snapToGrid w:val="0"/>
              <w:spacing w:before="160" w:line="219" w:lineRule="auto"/>
              <w:ind w:left="242"/>
              <w:jc w:val="left"/>
              <w:textAlignment w:val="baseline"/>
              <w:rPr>
                <w:rFonts w:ascii="仿宋_GB2312" w:eastAsia="仿宋_GB2312" w:hAnsi="仿宋_GB2312" w:cs="仿宋_GB2312" w:hint="eastAsia"/>
                <w:sz w:val="32"/>
                <w:szCs w:val="32"/>
                <w:lang w:eastAsia="en-US"/>
              </w:rPr>
            </w:pPr>
            <w:proofErr w:type="spellStart"/>
            <w:r>
              <w:rPr>
                <w:rFonts w:ascii="仿宋_GB2312" w:eastAsia="仿宋_GB2312" w:hAnsi="仿宋_GB2312" w:cs="仿宋_GB2312" w:hint="eastAsia"/>
                <w:sz w:val="32"/>
                <w:szCs w:val="32"/>
                <w:lang w:eastAsia="en-US"/>
              </w:rPr>
              <w:t>职务</w:t>
            </w:r>
            <w:proofErr w:type="spellEnd"/>
            <w:r>
              <w:rPr>
                <w:rFonts w:ascii="仿宋_GB2312" w:eastAsia="仿宋_GB2312" w:hAnsi="仿宋_GB2312" w:cs="仿宋_GB2312" w:hint="eastAsia"/>
                <w:sz w:val="32"/>
                <w:szCs w:val="32"/>
                <w:lang w:eastAsia="en-US"/>
              </w:rPr>
              <w:t>/</w:t>
            </w:r>
            <w:proofErr w:type="spellStart"/>
            <w:r>
              <w:rPr>
                <w:rFonts w:ascii="仿宋_GB2312" w:eastAsia="仿宋_GB2312" w:hAnsi="仿宋_GB2312" w:cs="仿宋_GB2312" w:hint="eastAsia"/>
                <w:sz w:val="32"/>
                <w:szCs w:val="32"/>
                <w:lang w:eastAsia="en-US"/>
              </w:rPr>
              <w:t>职称</w:t>
            </w:r>
            <w:proofErr w:type="spellEnd"/>
          </w:p>
        </w:tc>
        <w:tc>
          <w:tcPr>
            <w:tcW w:w="1770" w:type="dxa"/>
          </w:tcPr>
          <w:p w14:paraId="2EED9995" w14:textId="77777777" w:rsidR="0011011E" w:rsidRDefault="00000000">
            <w:pPr>
              <w:kinsoku w:val="0"/>
              <w:autoSpaceDE w:val="0"/>
              <w:autoSpaceDN w:val="0"/>
              <w:adjustRightInd w:val="0"/>
              <w:snapToGrid w:val="0"/>
              <w:spacing w:before="159" w:line="219" w:lineRule="auto"/>
              <w:ind w:left="214"/>
              <w:jc w:val="left"/>
              <w:textAlignment w:val="baseline"/>
              <w:rPr>
                <w:rFonts w:ascii="仿宋_GB2312" w:eastAsia="仿宋_GB2312" w:hAnsi="仿宋_GB2312" w:cs="仿宋_GB2312" w:hint="eastAsia"/>
                <w:sz w:val="32"/>
                <w:szCs w:val="32"/>
                <w:lang w:eastAsia="en-US"/>
              </w:rPr>
            </w:pPr>
            <w:proofErr w:type="spellStart"/>
            <w:r>
              <w:rPr>
                <w:rFonts w:ascii="仿宋_GB2312" w:eastAsia="仿宋_GB2312" w:hAnsi="仿宋_GB2312" w:cs="仿宋_GB2312" w:hint="eastAsia"/>
                <w:sz w:val="32"/>
                <w:szCs w:val="32"/>
                <w:lang w:eastAsia="en-US"/>
              </w:rPr>
              <w:t>专业</w:t>
            </w:r>
            <w:proofErr w:type="spellEnd"/>
            <w:r>
              <w:rPr>
                <w:rFonts w:ascii="仿宋_GB2312" w:eastAsia="仿宋_GB2312" w:hAnsi="仿宋_GB2312" w:cs="仿宋_GB2312" w:hint="eastAsia"/>
                <w:sz w:val="32"/>
                <w:szCs w:val="32"/>
                <w:lang w:eastAsia="en-US"/>
              </w:rPr>
              <w:t>/</w:t>
            </w:r>
            <w:proofErr w:type="spellStart"/>
            <w:r>
              <w:rPr>
                <w:rFonts w:ascii="仿宋_GB2312" w:eastAsia="仿宋_GB2312" w:hAnsi="仿宋_GB2312" w:cs="仿宋_GB2312" w:hint="eastAsia"/>
                <w:sz w:val="32"/>
                <w:szCs w:val="32"/>
                <w:lang w:eastAsia="en-US"/>
              </w:rPr>
              <w:t>科室</w:t>
            </w:r>
            <w:proofErr w:type="spellEnd"/>
          </w:p>
        </w:tc>
        <w:tc>
          <w:tcPr>
            <w:tcW w:w="2188" w:type="dxa"/>
            <w:gridSpan w:val="2"/>
          </w:tcPr>
          <w:p w14:paraId="6C29B7BA" w14:textId="77777777" w:rsidR="0011011E" w:rsidRDefault="00000000">
            <w:pPr>
              <w:kinsoku w:val="0"/>
              <w:autoSpaceDE w:val="0"/>
              <w:autoSpaceDN w:val="0"/>
              <w:adjustRightInd w:val="0"/>
              <w:snapToGrid w:val="0"/>
              <w:spacing w:before="161" w:line="220" w:lineRule="auto"/>
              <w:ind w:left="496"/>
              <w:jc w:val="left"/>
              <w:textAlignment w:val="baseline"/>
              <w:rPr>
                <w:rFonts w:ascii="仿宋_GB2312" w:eastAsia="仿宋_GB2312" w:hAnsi="仿宋_GB2312" w:cs="仿宋_GB2312" w:hint="eastAsia"/>
                <w:sz w:val="32"/>
                <w:szCs w:val="32"/>
                <w:lang w:eastAsia="en-US"/>
              </w:rPr>
            </w:pPr>
            <w:proofErr w:type="spellStart"/>
            <w:r>
              <w:rPr>
                <w:rFonts w:ascii="仿宋_GB2312" w:eastAsia="仿宋_GB2312" w:hAnsi="仿宋_GB2312" w:cs="仿宋_GB2312" w:hint="eastAsia"/>
                <w:sz w:val="32"/>
                <w:szCs w:val="32"/>
                <w:lang w:eastAsia="en-US"/>
              </w:rPr>
              <w:t>所在单位</w:t>
            </w:r>
            <w:proofErr w:type="spellEnd"/>
          </w:p>
        </w:tc>
      </w:tr>
      <w:tr w:rsidR="0011011E" w14:paraId="2C2BB6D0" w14:textId="77777777">
        <w:trPr>
          <w:trHeight w:val="309"/>
        </w:trPr>
        <w:tc>
          <w:tcPr>
            <w:tcW w:w="1035" w:type="dxa"/>
          </w:tcPr>
          <w:p w14:paraId="4955ADFE" w14:textId="77777777" w:rsidR="0011011E" w:rsidRDefault="0011011E">
            <w:pPr>
              <w:kinsoku w:val="0"/>
              <w:autoSpaceDE w:val="0"/>
              <w:autoSpaceDN w:val="0"/>
              <w:adjustRightInd w:val="0"/>
              <w:snapToGrid w:val="0"/>
              <w:spacing w:before="106" w:line="219" w:lineRule="auto"/>
              <w:jc w:val="center"/>
              <w:textAlignment w:val="baseline"/>
              <w:rPr>
                <w:rFonts w:ascii="仿宋_GB2312" w:eastAsia="仿宋_GB2312" w:hAnsi="仿宋_GB2312" w:cs="仿宋_GB2312" w:hint="eastAsia"/>
                <w:sz w:val="32"/>
                <w:szCs w:val="32"/>
                <w:lang w:eastAsia="en-US"/>
              </w:rPr>
            </w:pPr>
          </w:p>
        </w:tc>
        <w:tc>
          <w:tcPr>
            <w:tcW w:w="765" w:type="dxa"/>
          </w:tcPr>
          <w:p w14:paraId="7700CC07" w14:textId="77777777" w:rsidR="0011011E" w:rsidRDefault="0011011E">
            <w:pPr>
              <w:kinsoku w:val="0"/>
              <w:autoSpaceDE w:val="0"/>
              <w:autoSpaceDN w:val="0"/>
              <w:adjustRightInd w:val="0"/>
              <w:snapToGrid w:val="0"/>
              <w:spacing w:before="106" w:line="219" w:lineRule="auto"/>
              <w:jc w:val="center"/>
              <w:textAlignment w:val="baseline"/>
              <w:rPr>
                <w:rFonts w:ascii="仿宋_GB2312" w:eastAsia="仿宋_GB2312" w:hAnsi="仿宋_GB2312" w:cs="仿宋_GB2312" w:hint="eastAsia"/>
                <w:sz w:val="32"/>
                <w:szCs w:val="32"/>
                <w:lang w:eastAsia="en-US"/>
              </w:rPr>
            </w:pPr>
          </w:p>
        </w:tc>
        <w:tc>
          <w:tcPr>
            <w:tcW w:w="1395" w:type="dxa"/>
          </w:tcPr>
          <w:p w14:paraId="74A011D0" w14:textId="77777777" w:rsidR="0011011E" w:rsidRDefault="0011011E">
            <w:pPr>
              <w:kinsoku w:val="0"/>
              <w:autoSpaceDE w:val="0"/>
              <w:autoSpaceDN w:val="0"/>
              <w:adjustRightInd w:val="0"/>
              <w:snapToGrid w:val="0"/>
              <w:spacing w:before="106" w:line="219" w:lineRule="auto"/>
              <w:jc w:val="center"/>
              <w:textAlignment w:val="baseline"/>
              <w:rPr>
                <w:rFonts w:ascii="仿宋_GB2312" w:eastAsia="仿宋_GB2312" w:hAnsi="仿宋_GB2312" w:cs="仿宋_GB2312" w:hint="eastAsia"/>
                <w:sz w:val="32"/>
                <w:szCs w:val="32"/>
                <w:lang w:eastAsia="en-US"/>
              </w:rPr>
            </w:pPr>
          </w:p>
        </w:tc>
        <w:tc>
          <w:tcPr>
            <w:tcW w:w="1725" w:type="dxa"/>
          </w:tcPr>
          <w:p w14:paraId="3BD860B5" w14:textId="77777777" w:rsidR="0011011E" w:rsidRDefault="0011011E">
            <w:pPr>
              <w:kinsoku w:val="0"/>
              <w:autoSpaceDE w:val="0"/>
              <w:autoSpaceDN w:val="0"/>
              <w:adjustRightInd w:val="0"/>
              <w:snapToGrid w:val="0"/>
              <w:spacing w:before="106" w:line="219" w:lineRule="auto"/>
              <w:jc w:val="center"/>
              <w:textAlignment w:val="baseline"/>
              <w:rPr>
                <w:rFonts w:ascii="仿宋_GB2312" w:eastAsia="仿宋_GB2312" w:hAnsi="仿宋_GB2312" w:cs="仿宋_GB2312" w:hint="eastAsia"/>
                <w:sz w:val="32"/>
                <w:szCs w:val="32"/>
                <w:lang w:eastAsia="en-US"/>
              </w:rPr>
            </w:pPr>
          </w:p>
        </w:tc>
        <w:tc>
          <w:tcPr>
            <w:tcW w:w="1770" w:type="dxa"/>
          </w:tcPr>
          <w:p w14:paraId="7702DB3D" w14:textId="77777777" w:rsidR="0011011E" w:rsidRDefault="0011011E">
            <w:pPr>
              <w:kinsoku w:val="0"/>
              <w:autoSpaceDE w:val="0"/>
              <w:autoSpaceDN w:val="0"/>
              <w:adjustRightInd w:val="0"/>
              <w:snapToGrid w:val="0"/>
              <w:spacing w:before="106" w:line="219" w:lineRule="auto"/>
              <w:jc w:val="center"/>
              <w:textAlignment w:val="baseline"/>
              <w:rPr>
                <w:rFonts w:ascii="仿宋_GB2312" w:eastAsia="仿宋_GB2312" w:hAnsi="仿宋_GB2312" w:cs="仿宋_GB2312" w:hint="eastAsia"/>
                <w:sz w:val="32"/>
                <w:szCs w:val="32"/>
                <w:lang w:eastAsia="en-US"/>
              </w:rPr>
            </w:pPr>
          </w:p>
        </w:tc>
        <w:tc>
          <w:tcPr>
            <w:tcW w:w="2188" w:type="dxa"/>
            <w:gridSpan w:val="2"/>
          </w:tcPr>
          <w:p w14:paraId="43A1AB0C" w14:textId="77777777" w:rsidR="0011011E" w:rsidRDefault="0011011E">
            <w:pPr>
              <w:kinsoku w:val="0"/>
              <w:autoSpaceDE w:val="0"/>
              <w:autoSpaceDN w:val="0"/>
              <w:adjustRightInd w:val="0"/>
              <w:snapToGrid w:val="0"/>
              <w:spacing w:before="106" w:line="219" w:lineRule="auto"/>
              <w:jc w:val="center"/>
              <w:textAlignment w:val="baseline"/>
              <w:rPr>
                <w:rFonts w:ascii="仿宋_GB2312" w:eastAsia="仿宋_GB2312" w:hAnsi="仿宋_GB2312" w:cs="仿宋_GB2312" w:hint="eastAsia"/>
                <w:sz w:val="32"/>
                <w:szCs w:val="32"/>
                <w:lang w:eastAsia="en-US"/>
              </w:rPr>
            </w:pPr>
          </w:p>
        </w:tc>
      </w:tr>
      <w:tr w:rsidR="0011011E" w14:paraId="40069DE9" w14:textId="77777777">
        <w:trPr>
          <w:trHeight w:val="399"/>
        </w:trPr>
        <w:tc>
          <w:tcPr>
            <w:tcW w:w="8878" w:type="dxa"/>
            <w:gridSpan w:val="7"/>
          </w:tcPr>
          <w:p w14:paraId="24112008" w14:textId="77777777" w:rsidR="0011011E" w:rsidRDefault="00000000">
            <w:pPr>
              <w:kinsoku w:val="0"/>
              <w:autoSpaceDE w:val="0"/>
              <w:autoSpaceDN w:val="0"/>
              <w:adjustRightInd w:val="0"/>
              <w:snapToGrid w:val="0"/>
              <w:spacing w:before="92" w:line="219" w:lineRule="auto"/>
              <w:ind w:left="324"/>
              <w:jc w:val="left"/>
              <w:textAlignment w:val="baseline"/>
              <w:rPr>
                <w:rFonts w:ascii="仿宋_GB2312" w:eastAsia="仿宋_GB2312" w:hAnsi="仿宋_GB2312" w:cs="仿宋_GB2312" w:hint="eastAsia"/>
                <w:sz w:val="32"/>
                <w:szCs w:val="32"/>
                <w:lang w:eastAsia="en-US"/>
              </w:rPr>
            </w:pPr>
            <w:proofErr w:type="spellStart"/>
            <w:r>
              <w:rPr>
                <w:rFonts w:ascii="仿宋_GB2312" w:eastAsia="仿宋_GB2312" w:hAnsi="仿宋_GB2312" w:cs="仿宋_GB2312" w:hint="eastAsia"/>
                <w:sz w:val="32"/>
                <w:szCs w:val="32"/>
                <w:lang w:eastAsia="en-US"/>
              </w:rPr>
              <w:t>主要研究人员</w:t>
            </w:r>
            <w:proofErr w:type="spellEnd"/>
          </w:p>
        </w:tc>
      </w:tr>
      <w:tr w:rsidR="0011011E" w14:paraId="2B8EB473" w14:textId="77777777">
        <w:trPr>
          <w:trHeight w:val="369"/>
        </w:trPr>
        <w:tc>
          <w:tcPr>
            <w:tcW w:w="1035" w:type="dxa"/>
          </w:tcPr>
          <w:p w14:paraId="58E4C6AA"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765" w:type="dxa"/>
          </w:tcPr>
          <w:p w14:paraId="5BA64B7C"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395" w:type="dxa"/>
          </w:tcPr>
          <w:p w14:paraId="15AACB30"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725" w:type="dxa"/>
          </w:tcPr>
          <w:p w14:paraId="54419C92"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770" w:type="dxa"/>
          </w:tcPr>
          <w:p w14:paraId="7420665A"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005" w:type="dxa"/>
          </w:tcPr>
          <w:p w14:paraId="1A037851"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83" w:type="dxa"/>
          </w:tcPr>
          <w:p w14:paraId="122B8B61"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r>
      <w:tr w:rsidR="0011011E" w14:paraId="719D281F" w14:textId="77777777">
        <w:trPr>
          <w:trHeight w:val="369"/>
        </w:trPr>
        <w:tc>
          <w:tcPr>
            <w:tcW w:w="1035" w:type="dxa"/>
          </w:tcPr>
          <w:p w14:paraId="1CAD59B3"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765" w:type="dxa"/>
          </w:tcPr>
          <w:p w14:paraId="4156EB2A"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395" w:type="dxa"/>
          </w:tcPr>
          <w:p w14:paraId="3E887A82"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725" w:type="dxa"/>
          </w:tcPr>
          <w:p w14:paraId="14D0954F"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770" w:type="dxa"/>
          </w:tcPr>
          <w:p w14:paraId="20FCC780"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005" w:type="dxa"/>
          </w:tcPr>
          <w:p w14:paraId="1C7E3E23"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83" w:type="dxa"/>
          </w:tcPr>
          <w:p w14:paraId="322286E1"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r>
      <w:tr w:rsidR="0011011E" w14:paraId="478869F0" w14:textId="77777777">
        <w:trPr>
          <w:trHeight w:val="359"/>
        </w:trPr>
        <w:tc>
          <w:tcPr>
            <w:tcW w:w="1035" w:type="dxa"/>
          </w:tcPr>
          <w:p w14:paraId="35192AEB"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765" w:type="dxa"/>
          </w:tcPr>
          <w:p w14:paraId="21904460"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395" w:type="dxa"/>
          </w:tcPr>
          <w:p w14:paraId="369BE9E5"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725" w:type="dxa"/>
          </w:tcPr>
          <w:p w14:paraId="1668D9EC"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770" w:type="dxa"/>
          </w:tcPr>
          <w:p w14:paraId="4F7D0382"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005" w:type="dxa"/>
          </w:tcPr>
          <w:p w14:paraId="09FC64BA"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83" w:type="dxa"/>
          </w:tcPr>
          <w:p w14:paraId="32B0E686"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r>
      <w:tr w:rsidR="0011011E" w14:paraId="5F2FAE35" w14:textId="77777777">
        <w:trPr>
          <w:trHeight w:val="359"/>
        </w:trPr>
        <w:tc>
          <w:tcPr>
            <w:tcW w:w="1035" w:type="dxa"/>
          </w:tcPr>
          <w:p w14:paraId="5754EC0F"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765" w:type="dxa"/>
          </w:tcPr>
          <w:p w14:paraId="6FF0ED6A"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395" w:type="dxa"/>
          </w:tcPr>
          <w:p w14:paraId="08D0DFEA"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725" w:type="dxa"/>
          </w:tcPr>
          <w:p w14:paraId="502AD6C5"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770" w:type="dxa"/>
          </w:tcPr>
          <w:p w14:paraId="167E1757"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005" w:type="dxa"/>
          </w:tcPr>
          <w:p w14:paraId="7E521AED"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83" w:type="dxa"/>
          </w:tcPr>
          <w:p w14:paraId="2EDFEA63"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r>
      <w:tr w:rsidR="0011011E" w14:paraId="3A4250AF" w14:textId="77777777">
        <w:trPr>
          <w:trHeight w:val="364"/>
        </w:trPr>
        <w:tc>
          <w:tcPr>
            <w:tcW w:w="1035" w:type="dxa"/>
          </w:tcPr>
          <w:p w14:paraId="433B03B7"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765" w:type="dxa"/>
          </w:tcPr>
          <w:p w14:paraId="4A0A62DD"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395" w:type="dxa"/>
          </w:tcPr>
          <w:p w14:paraId="0B7F9AE5"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725" w:type="dxa"/>
          </w:tcPr>
          <w:p w14:paraId="3965F82B"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770" w:type="dxa"/>
          </w:tcPr>
          <w:p w14:paraId="17EE4D36"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005" w:type="dxa"/>
          </w:tcPr>
          <w:p w14:paraId="2C14BDF3"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83" w:type="dxa"/>
          </w:tcPr>
          <w:p w14:paraId="32C7E8FF"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r>
    </w:tbl>
    <w:p w14:paraId="1D1E1F72" w14:textId="77777777" w:rsidR="0011011E" w:rsidRDefault="0011011E">
      <w:pPr>
        <w:rPr>
          <w:rFonts w:ascii="Arial" w:eastAsia="Arial" w:hAnsi="Arial" w:cs="Arial"/>
          <w:szCs w:val="21"/>
        </w:rPr>
        <w:sectPr w:rsidR="0011011E">
          <w:footerReference w:type="default" r:id="rId11"/>
          <w:pgSz w:w="12130" w:h="16980"/>
          <w:pgMar w:top="1443" w:right="1819" w:bottom="1200" w:left="1704" w:header="0" w:footer="902" w:gutter="0"/>
          <w:pgNumType w:fmt="numberInDash"/>
          <w:cols w:space="720"/>
        </w:sectPr>
      </w:pPr>
    </w:p>
    <w:p w14:paraId="27A91209" w14:textId="77777777" w:rsidR="0011011E" w:rsidRDefault="00000000">
      <w:pPr>
        <w:spacing w:line="520" w:lineRule="exact"/>
        <w:ind w:firstLineChars="200" w:firstLine="640"/>
        <w:jc w:val="left"/>
        <w:rPr>
          <w:rFonts w:ascii="黑体" w:eastAsia="黑体" w:hAnsi="黑体" w:cs="黑体" w:hint="eastAsia"/>
          <w:sz w:val="32"/>
          <w:szCs w:val="32"/>
        </w:rPr>
      </w:pPr>
      <w:r>
        <w:rPr>
          <w:rFonts w:ascii="黑体" w:eastAsia="黑体" w:hAnsi="黑体" w:cs="黑体" w:hint="eastAsia"/>
          <w:sz w:val="32"/>
          <w:szCs w:val="32"/>
        </w:rPr>
        <w:lastRenderedPageBreak/>
        <w:t>六、课题的经费预算  单位：万元</w:t>
      </w:r>
    </w:p>
    <w:tbl>
      <w:tblPr>
        <w:tblStyle w:val="TableNormal"/>
        <w:tblpPr w:leftFromText="180" w:rightFromText="180" w:vertAnchor="text" w:horzAnchor="page" w:tblpX="1824" w:tblpY="201"/>
        <w:tblOverlap w:val="never"/>
        <w:tblW w:w="83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3"/>
        <w:gridCol w:w="1538"/>
        <w:gridCol w:w="3895"/>
        <w:gridCol w:w="1044"/>
      </w:tblGrid>
      <w:tr w:rsidR="0011011E" w14:paraId="7324BC3E" w14:textId="77777777">
        <w:trPr>
          <w:trHeight w:val="524"/>
        </w:trPr>
        <w:tc>
          <w:tcPr>
            <w:tcW w:w="3361" w:type="dxa"/>
            <w:gridSpan w:val="2"/>
          </w:tcPr>
          <w:p w14:paraId="1C25B0E6" w14:textId="77777777" w:rsidR="0011011E" w:rsidRDefault="00000000">
            <w:pPr>
              <w:kinsoku w:val="0"/>
              <w:autoSpaceDE w:val="0"/>
              <w:autoSpaceDN w:val="0"/>
              <w:adjustRightInd w:val="0"/>
              <w:snapToGrid w:val="0"/>
              <w:spacing w:before="136" w:line="219" w:lineRule="auto"/>
              <w:ind w:left="815"/>
              <w:jc w:val="left"/>
              <w:textAlignment w:val="baseline"/>
              <w:rPr>
                <w:rFonts w:ascii="宋体" w:hAnsi="宋体" w:cs="宋体" w:hint="eastAsia"/>
                <w:snapToGrid w:val="0"/>
                <w:color w:val="000000"/>
                <w:kern w:val="0"/>
                <w:sz w:val="27"/>
                <w:szCs w:val="27"/>
                <w:lang w:eastAsia="en-US"/>
              </w:rPr>
            </w:pPr>
            <w:proofErr w:type="spellStart"/>
            <w:r>
              <w:rPr>
                <w:rFonts w:ascii="宋体" w:hAnsi="宋体" w:cs="宋体"/>
                <w:snapToGrid w:val="0"/>
                <w:color w:val="000000"/>
                <w:spacing w:val="2"/>
                <w:kern w:val="0"/>
                <w:sz w:val="27"/>
                <w:szCs w:val="27"/>
                <w:lang w:eastAsia="en-US"/>
              </w:rPr>
              <w:t>经费来源预算</w:t>
            </w:r>
            <w:proofErr w:type="spellEnd"/>
          </w:p>
        </w:tc>
        <w:tc>
          <w:tcPr>
            <w:tcW w:w="4939" w:type="dxa"/>
            <w:gridSpan w:val="2"/>
          </w:tcPr>
          <w:p w14:paraId="6D0021EC" w14:textId="77777777" w:rsidR="0011011E" w:rsidRDefault="00000000">
            <w:pPr>
              <w:kinsoku w:val="0"/>
              <w:autoSpaceDE w:val="0"/>
              <w:autoSpaceDN w:val="0"/>
              <w:adjustRightInd w:val="0"/>
              <w:snapToGrid w:val="0"/>
              <w:spacing w:before="136" w:line="219" w:lineRule="auto"/>
              <w:jc w:val="center"/>
              <w:textAlignment w:val="baseline"/>
              <w:rPr>
                <w:rFonts w:ascii="宋体" w:hAnsi="宋体" w:cs="宋体" w:hint="eastAsia"/>
                <w:snapToGrid w:val="0"/>
                <w:color w:val="000000"/>
                <w:spacing w:val="2"/>
                <w:kern w:val="0"/>
                <w:sz w:val="27"/>
                <w:szCs w:val="27"/>
              </w:rPr>
            </w:pPr>
            <w:r>
              <w:rPr>
                <w:rFonts w:ascii="宋体" w:hAnsi="宋体" w:cs="宋体"/>
                <w:snapToGrid w:val="0"/>
                <w:color w:val="000000"/>
                <w:spacing w:val="2"/>
                <w:kern w:val="0"/>
                <w:sz w:val="27"/>
                <w:szCs w:val="27"/>
              </w:rPr>
              <w:t>经费支出预算</w:t>
            </w:r>
          </w:p>
          <w:p w14:paraId="392247AE" w14:textId="77777777" w:rsidR="0011011E" w:rsidRDefault="00000000">
            <w:pPr>
              <w:kinsoku w:val="0"/>
              <w:autoSpaceDE w:val="0"/>
              <w:autoSpaceDN w:val="0"/>
              <w:adjustRightInd w:val="0"/>
              <w:snapToGrid w:val="0"/>
              <w:spacing w:before="136" w:line="219" w:lineRule="auto"/>
              <w:jc w:val="center"/>
              <w:textAlignment w:val="baseline"/>
              <w:rPr>
                <w:rFonts w:ascii="宋体" w:hAnsi="宋体" w:cs="宋体" w:hint="eastAsia"/>
                <w:snapToGrid w:val="0"/>
                <w:color w:val="000000"/>
                <w:kern w:val="0"/>
                <w:sz w:val="27"/>
                <w:szCs w:val="27"/>
              </w:rPr>
            </w:pPr>
            <w:r>
              <w:rPr>
                <w:rFonts w:ascii="宋体" w:hAnsi="宋体" w:cs="宋体" w:hint="eastAsia"/>
                <w:snapToGrid w:val="0"/>
                <w:color w:val="000000"/>
                <w:spacing w:val="2"/>
                <w:kern w:val="0"/>
                <w:sz w:val="27"/>
                <w:szCs w:val="27"/>
              </w:rPr>
              <w:t>（注：课题的经费</w:t>
            </w:r>
            <w:proofErr w:type="gramStart"/>
            <w:r>
              <w:rPr>
                <w:rFonts w:ascii="宋体" w:hAnsi="宋体" w:cs="宋体" w:hint="eastAsia"/>
                <w:snapToGrid w:val="0"/>
                <w:color w:val="000000"/>
                <w:spacing w:val="2"/>
                <w:kern w:val="0"/>
                <w:sz w:val="27"/>
                <w:szCs w:val="27"/>
              </w:rPr>
              <w:t>须预算</w:t>
            </w:r>
            <w:proofErr w:type="gramEnd"/>
            <w:r>
              <w:rPr>
                <w:rFonts w:ascii="宋体" w:hAnsi="宋体" w:cs="宋体" w:hint="eastAsia"/>
                <w:snapToGrid w:val="0"/>
                <w:color w:val="000000"/>
                <w:spacing w:val="2"/>
                <w:kern w:val="0"/>
                <w:sz w:val="27"/>
                <w:szCs w:val="27"/>
              </w:rPr>
              <w:t>合理）</w:t>
            </w:r>
          </w:p>
        </w:tc>
      </w:tr>
      <w:tr w:rsidR="0011011E" w14:paraId="30512835" w14:textId="77777777">
        <w:trPr>
          <w:trHeight w:val="519"/>
        </w:trPr>
        <w:tc>
          <w:tcPr>
            <w:tcW w:w="1823" w:type="dxa"/>
          </w:tcPr>
          <w:p w14:paraId="63569527" w14:textId="77777777" w:rsidR="0011011E" w:rsidRDefault="00000000">
            <w:pPr>
              <w:kinsoku w:val="0"/>
              <w:autoSpaceDE w:val="0"/>
              <w:autoSpaceDN w:val="0"/>
              <w:adjustRightInd w:val="0"/>
              <w:snapToGrid w:val="0"/>
              <w:spacing w:before="180" w:line="219" w:lineRule="auto"/>
              <w:ind w:left="495"/>
              <w:jc w:val="left"/>
              <w:textAlignment w:val="baseline"/>
              <w:rPr>
                <w:rFonts w:ascii="宋体" w:hAnsi="宋体" w:cs="宋体" w:hint="eastAsia"/>
                <w:snapToGrid w:val="0"/>
                <w:color w:val="000000"/>
                <w:kern w:val="0"/>
                <w:sz w:val="27"/>
                <w:szCs w:val="27"/>
                <w:lang w:eastAsia="en-US"/>
              </w:rPr>
            </w:pPr>
            <w:proofErr w:type="gramStart"/>
            <w:r>
              <w:rPr>
                <w:rFonts w:ascii="宋体" w:hAnsi="宋体" w:cs="宋体"/>
                <w:snapToGrid w:val="0"/>
                <w:color w:val="000000"/>
                <w:spacing w:val="-6"/>
                <w:kern w:val="0"/>
                <w:sz w:val="27"/>
                <w:szCs w:val="27"/>
                <w:lang w:eastAsia="en-US"/>
              </w:rPr>
              <w:t>科</w:t>
            </w:r>
            <w:r>
              <w:rPr>
                <w:rFonts w:ascii="宋体" w:hAnsi="宋体" w:cs="宋体"/>
                <w:snapToGrid w:val="0"/>
                <w:color w:val="000000"/>
                <w:spacing w:val="62"/>
                <w:kern w:val="0"/>
                <w:sz w:val="27"/>
                <w:szCs w:val="27"/>
                <w:lang w:eastAsia="en-US"/>
              </w:rPr>
              <w:t xml:space="preserve">  </w:t>
            </w:r>
            <w:r>
              <w:rPr>
                <w:rFonts w:ascii="宋体" w:hAnsi="宋体" w:cs="宋体"/>
                <w:snapToGrid w:val="0"/>
                <w:color w:val="000000"/>
                <w:spacing w:val="-6"/>
                <w:kern w:val="0"/>
                <w:sz w:val="27"/>
                <w:szCs w:val="27"/>
                <w:lang w:eastAsia="en-US"/>
              </w:rPr>
              <w:t>目</w:t>
            </w:r>
            <w:proofErr w:type="gramEnd"/>
          </w:p>
        </w:tc>
        <w:tc>
          <w:tcPr>
            <w:tcW w:w="1538" w:type="dxa"/>
          </w:tcPr>
          <w:p w14:paraId="0BA4D21D" w14:textId="77777777" w:rsidR="0011011E" w:rsidRDefault="00000000">
            <w:pPr>
              <w:kinsoku w:val="0"/>
              <w:autoSpaceDE w:val="0"/>
              <w:autoSpaceDN w:val="0"/>
              <w:adjustRightInd w:val="0"/>
              <w:snapToGrid w:val="0"/>
              <w:spacing w:before="182" w:line="219" w:lineRule="auto"/>
              <w:ind w:left="362"/>
              <w:jc w:val="left"/>
              <w:textAlignment w:val="baseline"/>
              <w:rPr>
                <w:rFonts w:ascii="宋体" w:hAnsi="宋体" w:cs="宋体" w:hint="eastAsia"/>
                <w:snapToGrid w:val="0"/>
                <w:color w:val="000000"/>
                <w:kern w:val="0"/>
                <w:sz w:val="27"/>
                <w:szCs w:val="27"/>
                <w:lang w:eastAsia="en-US"/>
              </w:rPr>
            </w:pPr>
            <w:proofErr w:type="spellStart"/>
            <w:r>
              <w:rPr>
                <w:rFonts w:ascii="宋体" w:hAnsi="宋体" w:cs="宋体"/>
                <w:snapToGrid w:val="0"/>
                <w:color w:val="000000"/>
                <w:spacing w:val="3"/>
                <w:kern w:val="0"/>
                <w:sz w:val="27"/>
                <w:szCs w:val="27"/>
                <w:lang w:eastAsia="en-US"/>
              </w:rPr>
              <w:t>预算数</w:t>
            </w:r>
            <w:proofErr w:type="spellEnd"/>
          </w:p>
        </w:tc>
        <w:tc>
          <w:tcPr>
            <w:tcW w:w="3895" w:type="dxa"/>
          </w:tcPr>
          <w:p w14:paraId="4D1D46F3" w14:textId="77777777" w:rsidR="0011011E" w:rsidRDefault="00000000">
            <w:pPr>
              <w:kinsoku w:val="0"/>
              <w:autoSpaceDE w:val="0"/>
              <w:autoSpaceDN w:val="0"/>
              <w:adjustRightInd w:val="0"/>
              <w:snapToGrid w:val="0"/>
              <w:spacing w:before="180" w:line="219" w:lineRule="auto"/>
              <w:ind w:left="554"/>
              <w:jc w:val="left"/>
              <w:textAlignment w:val="baseline"/>
              <w:rPr>
                <w:rFonts w:ascii="宋体" w:hAnsi="宋体" w:cs="宋体" w:hint="eastAsia"/>
                <w:snapToGrid w:val="0"/>
                <w:color w:val="000000"/>
                <w:kern w:val="0"/>
                <w:sz w:val="27"/>
                <w:szCs w:val="27"/>
                <w:lang w:eastAsia="en-US"/>
              </w:rPr>
            </w:pPr>
            <w:proofErr w:type="gramStart"/>
            <w:r>
              <w:rPr>
                <w:rFonts w:ascii="宋体" w:hAnsi="宋体" w:cs="宋体"/>
                <w:snapToGrid w:val="0"/>
                <w:color w:val="000000"/>
                <w:spacing w:val="-6"/>
                <w:kern w:val="0"/>
                <w:sz w:val="27"/>
                <w:szCs w:val="27"/>
                <w:lang w:eastAsia="en-US"/>
              </w:rPr>
              <w:t>科</w:t>
            </w:r>
            <w:r>
              <w:rPr>
                <w:rFonts w:ascii="宋体" w:hAnsi="宋体" w:cs="宋体"/>
                <w:snapToGrid w:val="0"/>
                <w:color w:val="000000"/>
                <w:spacing w:val="62"/>
                <w:kern w:val="0"/>
                <w:sz w:val="27"/>
                <w:szCs w:val="27"/>
                <w:lang w:eastAsia="en-US"/>
              </w:rPr>
              <w:t xml:space="preserve">  </w:t>
            </w:r>
            <w:r>
              <w:rPr>
                <w:rFonts w:ascii="宋体" w:hAnsi="宋体" w:cs="宋体"/>
                <w:snapToGrid w:val="0"/>
                <w:color w:val="000000"/>
                <w:spacing w:val="-6"/>
                <w:kern w:val="0"/>
                <w:sz w:val="27"/>
                <w:szCs w:val="27"/>
                <w:lang w:eastAsia="en-US"/>
              </w:rPr>
              <w:t>目</w:t>
            </w:r>
            <w:proofErr w:type="gramEnd"/>
          </w:p>
        </w:tc>
        <w:tc>
          <w:tcPr>
            <w:tcW w:w="1044" w:type="dxa"/>
          </w:tcPr>
          <w:p w14:paraId="7737BCC1" w14:textId="77777777" w:rsidR="0011011E" w:rsidRDefault="00000000">
            <w:pPr>
              <w:kinsoku w:val="0"/>
              <w:autoSpaceDE w:val="0"/>
              <w:autoSpaceDN w:val="0"/>
              <w:adjustRightInd w:val="0"/>
              <w:snapToGrid w:val="0"/>
              <w:spacing w:before="182" w:line="219" w:lineRule="auto"/>
              <w:ind w:left="109"/>
              <w:jc w:val="left"/>
              <w:textAlignment w:val="baseline"/>
              <w:rPr>
                <w:rFonts w:ascii="宋体" w:hAnsi="宋体" w:cs="宋体" w:hint="eastAsia"/>
                <w:snapToGrid w:val="0"/>
                <w:color w:val="000000"/>
                <w:kern w:val="0"/>
                <w:sz w:val="27"/>
                <w:szCs w:val="27"/>
                <w:lang w:eastAsia="en-US"/>
              </w:rPr>
            </w:pPr>
            <w:proofErr w:type="spellStart"/>
            <w:r>
              <w:rPr>
                <w:rFonts w:ascii="宋体" w:hAnsi="宋体" w:cs="宋体"/>
                <w:snapToGrid w:val="0"/>
                <w:color w:val="000000"/>
                <w:spacing w:val="3"/>
                <w:kern w:val="0"/>
                <w:sz w:val="27"/>
                <w:szCs w:val="27"/>
                <w:lang w:eastAsia="en-US"/>
              </w:rPr>
              <w:t>预算数</w:t>
            </w:r>
            <w:proofErr w:type="spellEnd"/>
          </w:p>
        </w:tc>
      </w:tr>
      <w:tr w:rsidR="0011011E" w14:paraId="4814631C" w14:textId="77777777">
        <w:trPr>
          <w:trHeight w:val="529"/>
        </w:trPr>
        <w:tc>
          <w:tcPr>
            <w:tcW w:w="1823" w:type="dxa"/>
          </w:tcPr>
          <w:p w14:paraId="348048E7" w14:textId="77777777" w:rsidR="0011011E" w:rsidRDefault="00000000">
            <w:pPr>
              <w:kinsoku w:val="0"/>
              <w:autoSpaceDE w:val="0"/>
              <w:autoSpaceDN w:val="0"/>
              <w:adjustRightInd w:val="0"/>
              <w:snapToGrid w:val="0"/>
              <w:spacing w:before="133" w:line="219" w:lineRule="auto"/>
              <w:ind w:left="95"/>
              <w:jc w:val="left"/>
              <w:textAlignment w:val="baseline"/>
              <w:rPr>
                <w:rFonts w:ascii="宋体" w:hAnsi="宋体" w:cs="宋体" w:hint="eastAsia"/>
                <w:snapToGrid w:val="0"/>
                <w:color w:val="000000"/>
                <w:kern w:val="0"/>
                <w:sz w:val="27"/>
                <w:szCs w:val="27"/>
                <w:lang w:eastAsia="en-US"/>
              </w:rPr>
            </w:pPr>
            <w:proofErr w:type="spellStart"/>
            <w:r>
              <w:rPr>
                <w:rFonts w:ascii="宋体" w:hAnsi="宋体" w:cs="宋体"/>
                <w:snapToGrid w:val="0"/>
                <w:color w:val="000000"/>
                <w:spacing w:val="1"/>
                <w:kern w:val="0"/>
                <w:sz w:val="27"/>
                <w:szCs w:val="27"/>
                <w:lang w:eastAsia="en-US"/>
              </w:rPr>
              <w:t>来源预算合计</w:t>
            </w:r>
            <w:proofErr w:type="spellEnd"/>
          </w:p>
        </w:tc>
        <w:tc>
          <w:tcPr>
            <w:tcW w:w="1538" w:type="dxa"/>
          </w:tcPr>
          <w:p w14:paraId="3879A2FB"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3895" w:type="dxa"/>
          </w:tcPr>
          <w:p w14:paraId="2D6E4197" w14:textId="77777777" w:rsidR="0011011E" w:rsidRDefault="00000000">
            <w:pPr>
              <w:kinsoku w:val="0"/>
              <w:autoSpaceDE w:val="0"/>
              <w:autoSpaceDN w:val="0"/>
              <w:adjustRightInd w:val="0"/>
              <w:snapToGrid w:val="0"/>
              <w:spacing w:before="133" w:line="219" w:lineRule="auto"/>
              <w:ind w:left="14"/>
              <w:jc w:val="left"/>
              <w:textAlignment w:val="baseline"/>
              <w:rPr>
                <w:rFonts w:ascii="宋体" w:hAnsi="宋体" w:cs="宋体" w:hint="eastAsia"/>
                <w:snapToGrid w:val="0"/>
                <w:color w:val="000000"/>
                <w:kern w:val="0"/>
                <w:sz w:val="27"/>
                <w:szCs w:val="27"/>
                <w:lang w:eastAsia="en-US"/>
              </w:rPr>
            </w:pPr>
            <w:proofErr w:type="spellStart"/>
            <w:r>
              <w:rPr>
                <w:rFonts w:ascii="宋体" w:hAnsi="宋体" w:cs="宋体"/>
                <w:snapToGrid w:val="0"/>
                <w:color w:val="000000"/>
                <w:spacing w:val="1"/>
                <w:kern w:val="0"/>
                <w:sz w:val="27"/>
                <w:szCs w:val="27"/>
                <w:lang w:eastAsia="en-US"/>
              </w:rPr>
              <w:t>支出预算合计</w:t>
            </w:r>
            <w:proofErr w:type="spellEnd"/>
          </w:p>
        </w:tc>
        <w:tc>
          <w:tcPr>
            <w:tcW w:w="1044" w:type="dxa"/>
          </w:tcPr>
          <w:p w14:paraId="79D6FF7D"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r>
      <w:tr w:rsidR="0011011E" w14:paraId="38043DFB" w14:textId="77777777">
        <w:trPr>
          <w:trHeight w:val="529"/>
        </w:trPr>
        <w:tc>
          <w:tcPr>
            <w:tcW w:w="1823" w:type="dxa"/>
          </w:tcPr>
          <w:p w14:paraId="512AF706" w14:textId="77777777" w:rsidR="0011011E" w:rsidRDefault="00000000">
            <w:pPr>
              <w:kinsoku w:val="0"/>
              <w:autoSpaceDE w:val="0"/>
              <w:autoSpaceDN w:val="0"/>
              <w:adjustRightInd w:val="0"/>
              <w:snapToGrid w:val="0"/>
              <w:spacing w:before="134" w:line="219" w:lineRule="auto"/>
              <w:ind w:left="174"/>
              <w:jc w:val="left"/>
              <w:textAlignment w:val="baseline"/>
              <w:rPr>
                <w:rFonts w:ascii="宋体" w:hAnsi="宋体" w:cs="宋体" w:hint="eastAsia"/>
                <w:snapToGrid w:val="0"/>
                <w:color w:val="000000"/>
                <w:kern w:val="0"/>
                <w:sz w:val="27"/>
                <w:szCs w:val="27"/>
                <w:lang w:eastAsia="en-US"/>
              </w:rPr>
            </w:pPr>
            <w:proofErr w:type="spellStart"/>
            <w:r>
              <w:rPr>
                <w:rFonts w:ascii="宋体" w:hAnsi="宋体" w:cs="宋体"/>
                <w:snapToGrid w:val="0"/>
                <w:color w:val="000000"/>
                <w:kern w:val="0"/>
                <w:sz w:val="27"/>
                <w:szCs w:val="27"/>
                <w:lang w:eastAsia="en-US"/>
              </w:rPr>
              <w:t>一、拨款</w:t>
            </w:r>
            <w:proofErr w:type="spellEnd"/>
          </w:p>
        </w:tc>
        <w:tc>
          <w:tcPr>
            <w:tcW w:w="1538" w:type="dxa"/>
          </w:tcPr>
          <w:p w14:paraId="78537073"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3895" w:type="dxa"/>
          </w:tcPr>
          <w:p w14:paraId="340DF2B9" w14:textId="77777777" w:rsidR="0011011E" w:rsidRDefault="00000000">
            <w:pPr>
              <w:kinsoku w:val="0"/>
              <w:autoSpaceDE w:val="0"/>
              <w:autoSpaceDN w:val="0"/>
              <w:adjustRightInd w:val="0"/>
              <w:snapToGrid w:val="0"/>
              <w:spacing w:before="134" w:line="220" w:lineRule="auto"/>
              <w:ind w:left="14"/>
              <w:jc w:val="left"/>
              <w:textAlignment w:val="baseline"/>
              <w:rPr>
                <w:rFonts w:ascii="宋体" w:hAnsi="宋体" w:cs="宋体" w:hint="eastAsia"/>
                <w:snapToGrid w:val="0"/>
                <w:color w:val="000000"/>
                <w:kern w:val="0"/>
                <w:sz w:val="27"/>
                <w:szCs w:val="27"/>
                <w:lang w:eastAsia="en-US"/>
              </w:rPr>
            </w:pPr>
            <w:proofErr w:type="spellStart"/>
            <w:r>
              <w:rPr>
                <w:rFonts w:ascii="宋体" w:hAnsi="宋体" w:cs="宋体"/>
                <w:snapToGrid w:val="0"/>
                <w:color w:val="000000"/>
                <w:kern w:val="0"/>
                <w:sz w:val="27"/>
                <w:szCs w:val="27"/>
                <w:lang w:eastAsia="en-US"/>
              </w:rPr>
              <w:t>一、设备费</w:t>
            </w:r>
            <w:proofErr w:type="spellEnd"/>
          </w:p>
        </w:tc>
        <w:tc>
          <w:tcPr>
            <w:tcW w:w="1044" w:type="dxa"/>
          </w:tcPr>
          <w:p w14:paraId="1625824B"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r>
      <w:tr w:rsidR="0011011E" w14:paraId="79FE893A" w14:textId="77777777">
        <w:trPr>
          <w:trHeight w:val="529"/>
        </w:trPr>
        <w:tc>
          <w:tcPr>
            <w:tcW w:w="1823" w:type="dxa"/>
          </w:tcPr>
          <w:p w14:paraId="15CA8BA5" w14:textId="77777777" w:rsidR="0011011E" w:rsidRDefault="00000000">
            <w:pPr>
              <w:kinsoku w:val="0"/>
              <w:autoSpaceDE w:val="0"/>
              <w:autoSpaceDN w:val="0"/>
              <w:adjustRightInd w:val="0"/>
              <w:snapToGrid w:val="0"/>
              <w:spacing w:before="135" w:line="219" w:lineRule="auto"/>
              <w:ind w:left="95"/>
              <w:jc w:val="left"/>
              <w:textAlignment w:val="baseline"/>
              <w:rPr>
                <w:rFonts w:ascii="宋体" w:hAnsi="宋体" w:cs="宋体" w:hint="eastAsia"/>
                <w:snapToGrid w:val="0"/>
                <w:color w:val="000000"/>
                <w:kern w:val="0"/>
                <w:sz w:val="27"/>
                <w:szCs w:val="27"/>
                <w:lang w:eastAsia="en-US"/>
              </w:rPr>
            </w:pPr>
            <w:proofErr w:type="spellStart"/>
            <w:r>
              <w:rPr>
                <w:rFonts w:ascii="宋体" w:hAnsi="宋体" w:cs="宋体"/>
                <w:snapToGrid w:val="0"/>
                <w:color w:val="000000"/>
                <w:spacing w:val="1"/>
                <w:kern w:val="0"/>
                <w:sz w:val="27"/>
                <w:szCs w:val="27"/>
                <w:lang w:eastAsia="en-US"/>
              </w:rPr>
              <w:t>二、地方拨款</w:t>
            </w:r>
            <w:proofErr w:type="spellEnd"/>
          </w:p>
        </w:tc>
        <w:tc>
          <w:tcPr>
            <w:tcW w:w="1538" w:type="dxa"/>
          </w:tcPr>
          <w:p w14:paraId="165BFB08"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3895" w:type="dxa"/>
          </w:tcPr>
          <w:p w14:paraId="61BA1D53" w14:textId="77777777" w:rsidR="0011011E" w:rsidRDefault="00000000">
            <w:pPr>
              <w:kinsoku w:val="0"/>
              <w:autoSpaceDE w:val="0"/>
              <w:autoSpaceDN w:val="0"/>
              <w:adjustRightInd w:val="0"/>
              <w:snapToGrid w:val="0"/>
              <w:spacing w:before="135" w:line="220" w:lineRule="auto"/>
              <w:ind w:left="14"/>
              <w:jc w:val="left"/>
              <w:textAlignment w:val="baseline"/>
              <w:rPr>
                <w:rFonts w:ascii="宋体" w:hAnsi="宋体" w:cs="宋体" w:hint="eastAsia"/>
                <w:snapToGrid w:val="0"/>
                <w:color w:val="000000"/>
                <w:kern w:val="0"/>
                <w:sz w:val="27"/>
                <w:szCs w:val="27"/>
                <w:lang w:eastAsia="en-US"/>
              </w:rPr>
            </w:pPr>
            <w:r>
              <w:rPr>
                <w:rFonts w:ascii="宋体" w:hAnsi="宋体" w:cs="宋体"/>
                <w:snapToGrid w:val="0"/>
                <w:color w:val="000000"/>
                <w:spacing w:val="2"/>
                <w:kern w:val="0"/>
                <w:sz w:val="27"/>
                <w:szCs w:val="27"/>
                <w:lang w:eastAsia="en-US"/>
              </w:rPr>
              <w:t>1、购置费</w:t>
            </w:r>
          </w:p>
        </w:tc>
        <w:tc>
          <w:tcPr>
            <w:tcW w:w="1044" w:type="dxa"/>
          </w:tcPr>
          <w:p w14:paraId="3C03D491"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r>
      <w:tr w:rsidR="0011011E" w14:paraId="48E366B3" w14:textId="77777777">
        <w:trPr>
          <w:trHeight w:val="520"/>
        </w:trPr>
        <w:tc>
          <w:tcPr>
            <w:tcW w:w="1823" w:type="dxa"/>
          </w:tcPr>
          <w:p w14:paraId="34E36C02" w14:textId="77777777" w:rsidR="0011011E" w:rsidRDefault="00000000">
            <w:pPr>
              <w:kinsoku w:val="0"/>
              <w:autoSpaceDE w:val="0"/>
              <w:autoSpaceDN w:val="0"/>
              <w:adjustRightInd w:val="0"/>
              <w:snapToGrid w:val="0"/>
              <w:spacing w:before="195" w:line="215" w:lineRule="auto"/>
              <w:ind w:left="95"/>
              <w:jc w:val="left"/>
              <w:textAlignment w:val="baseline"/>
              <w:rPr>
                <w:rFonts w:ascii="宋体" w:hAnsi="宋体" w:cs="宋体" w:hint="eastAsia"/>
                <w:snapToGrid w:val="0"/>
                <w:color w:val="000000"/>
                <w:kern w:val="0"/>
                <w:sz w:val="27"/>
                <w:szCs w:val="27"/>
                <w:lang w:eastAsia="en-US"/>
              </w:rPr>
            </w:pPr>
            <w:proofErr w:type="spellStart"/>
            <w:r>
              <w:rPr>
                <w:rFonts w:ascii="宋体" w:hAnsi="宋体" w:cs="宋体"/>
                <w:snapToGrid w:val="0"/>
                <w:color w:val="000000"/>
                <w:spacing w:val="2"/>
                <w:kern w:val="0"/>
                <w:sz w:val="27"/>
                <w:szCs w:val="27"/>
                <w:lang w:eastAsia="en-US"/>
              </w:rPr>
              <w:t>三、单位自筹</w:t>
            </w:r>
            <w:proofErr w:type="spellEnd"/>
          </w:p>
        </w:tc>
        <w:tc>
          <w:tcPr>
            <w:tcW w:w="1538" w:type="dxa"/>
          </w:tcPr>
          <w:p w14:paraId="13B35EF9"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3895" w:type="dxa"/>
          </w:tcPr>
          <w:p w14:paraId="634F2C8E" w14:textId="77777777" w:rsidR="0011011E" w:rsidRDefault="00000000">
            <w:pPr>
              <w:kinsoku w:val="0"/>
              <w:autoSpaceDE w:val="0"/>
              <w:autoSpaceDN w:val="0"/>
              <w:adjustRightInd w:val="0"/>
              <w:snapToGrid w:val="0"/>
              <w:spacing w:before="197" w:line="214" w:lineRule="auto"/>
              <w:ind w:left="14"/>
              <w:jc w:val="left"/>
              <w:textAlignment w:val="baseline"/>
              <w:rPr>
                <w:rFonts w:ascii="宋体" w:hAnsi="宋体" w:cs="宋体" w:hint="eastAsia"/>
                <w:snapToGrid w:val="0"/>
                <w:color w:val="000000"/>
                <w:kern w:val="0"/>
                <w:sz w:val="27"/>
                <w:szCs w:val="27"/>
                <w:lang w:eastAsia="en-US"/>
              </w:rPr>
            </w:pPr>
            <w:r>
              <w:rPr>
                <w:rFonts w:ascii="宋体" w:hAnsi="宋体" w:cs="宋体"/>
                <w:snapToGrid w:val="0"/>
                <w:color w:val="000000"/>
                <w:spacing w:val="2"/>
                <w:kern w:val="0"/>
                <w:sz w:val="27"/>
                <w:szCs w:val="27"/>
                <w:lang w:eastAsia="en-US"/>
              </w:rPr>
              <w:t>2、试制费</w:t>
            </w:r>
          </w:p>
        </w:tc>
        <w:tc>
          <w:tcPr>
            <w:tcW w:w="1044" w:type="dxa"/>
          </w:tcPr>
          <w:p w14:paraId="6F6D22F8"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r>
      <w:tr w:rsidR="0011011E" w14:paraId="6F040351" w14:textId="77777777">
        <w:trPr>
          <w:trHeight w:val="519"/>
        </w:trPr>
        <w:tc>
          <w:tcPr>
            <w:tcW w:w="1823" w:type="dxa"/>
          </w:tcPr>
          <w:p w14:paraId="56E7BC5D" w14:textId="77777777" w:rsidR="0011011E" w:rsidRDefault="00000000">
            <w:pPr>
              <w:kinsoku w:val="0"/>
              <w:autoSpaceDE w:val="0"/>
              <w:autoSpaceDN w:val="0"/>
              <w:adjustRightInd w:val="0"/>
              <w:snapToGrid w:val="0"/>
              <w:spacing w:before="136" w:line="219" w:lineRule="auto"/>
              <w:ind w:left="95"/>
              <w:jc w:val="left"/>
              <w:textAlignment w:val="baseline"/>
              <w:rPr>
                <w:rFonts w:ascii="宋体" w:hAnsi="宋体" w:cs="宋体" w:hint="eastAsia"/>
                <w:snapToGrid w:val="0"/>
                <w:color w:val="000000"/>
                <w:kern w:val="0"/>
                <w:sz w:val="27"/>
                <w:szCs w:val="27"/>
                <w:lang w:eastAsia="en-US"/>
              </w:rPr>
            </w:pPr>
            <w:proofErr w:type="spellStart"/>
            <w:r>
              <w:rPr>
                <w:rFonts w:ascii="宋体" w:hAnsi="宋体" w:cs="宋体"/>
                <w:snapToGrid w:val="0"/>
                <w:color w:val="000000"/>
                <w:spacing w:val="1"/>
                <w:kern w:val="0"/>
                <w:sz w:val="27"/>
                <w:szCs w:val="27"/>
                <w:lang w:eastAsia="en-US"/>
              </w:rPr>
              <w:t>四、其它来源</w:t>
            </w:r>
            <w:proofErr w:type="spellEnd"/>
          </w:p>
        </w:tc>
        <w:tc>
          <w:tcPr>
            <w:tcW w:w="1538" w:type="dxa"/>
          </w:tcPr>
          <w:p w14:paraId="133225BD"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3895" w:type="dxa"/>
          </w:tcPr>
          <w:p w14:paraId="05DE70FF" w14:textId="77777777" w:rsidR="0011011E" w:rsidRDefault="00000000">
            <w:pPr>
              <w:kinsoku w:val="0"/>
              <w:autoSpaceDE w:val="0"/>
              <w:autoSpaceDN w:val="0"/>
              <w:adjustRightInd w:val="0"/>
              <w:snapToGrid w:val="0"/>
              <w:spacing w:before="136" w:line="219" w:lineRule="auto"/>
              <w:ind w:left="14"/>
              <w:jc w:val="left"/>
              <w:textAlignment w:val="baseline"/>
              <w:rPr>
                <w:rFonts w:ascii="宋体" w:hAnsi="宋体" w:cs="宋体" w:hint="eastAsia"/>
                <w:snapToGrid w:val="0"/>
                <w:color w:val="000000"/>
                <w:kern w:val="0"/>
                <w:sz w:val="27"/>
                <w:szCs w:val="27"/>
                <w:lang w:eastAsia="en-US"/>
              </w:rPr>
            </w:pPr>
            <w:proofErr w:type="spellStart"/>
            <w:r>
              <w:rPr>
                <w:rFonts w:ascii="宋体" w:hAnsi="宋体" w:cs="宋体"/>
                <w:snapToGrid w:val="0"/>
                <w:color w:val="000000"/>
                <w:spacing w:val="2"/>
                <w:kern w:val="0"/>
                <w:sz w:val="27"/>
                <w:szCs w:val="27"/>
                <w:lang w:eastAsia="en-US"/>
              </w:rPr>
              <w:t>二、相关业务费</w:t>
            </w:r>
            <w:proofErr w:type="spellEnd"/>
          </w:p>
        </w:tc>
        <w:tc>
          <w:tcPr>
            <w:tcW w:w="1044" w:type="dxa"/>
          </w:tcPr>
          <w:p w14:paraId="41A195FE"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r>
      <w:tr w:rsidR="0011011E" w14:paraId="2406FCFD" w14:textId="77777777">
        <w:trPr>
          <w:trHeight w:val="529"/>
        </w:trPr>
        <w:tc>
          <w:tcPr>
            <w:tcW w:w="1823" w:type="dxa"/>
          </w:tcPr>
          <w:p w14:paraId="080036A9"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538" w:type="dxa"/>
          </w:tcPr>
          <w:p w14:paraId="0B3DAB2B"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3895" w:type="dxa"/>
          </w:tcPr>
          <w:p w14:paraId="57DC45D2" w14:textId="77777777" w:rsidR="0011011E" w:rsidRDefault="00000000">
            <w:pPr>
              <w:kinsoku w:val="0"/>
              <w:autoSpaceDE w:val="0"/>
              <w:autoSpaceDN w:val="0"/>
              <w:adjustRightInd w:val="0"/>
              <w:snapToGrid w:val="0"/>
              <w:spacing w:before="206" w:line="214" w:lineRule="auto"/>
              <w:ind w:left="14"/>
              <w:jc w:val="left"/>
              <w:textAlignment w:val="baseline"/>
              <w:rPr>
                <w:rFonts w:ascii="宋体" w:hAnsi="宋体" w:cs="宋体" w:hint="eastAsia"/>
                <w:snapToGrid w:val="0"/>
                <w:color w:val="000000"/>
                <w:kern w:val="0"/>
                <w:sz w:val="27"/>
                <w:szCs w:val="27"/>
                <w:lang w:eastAsia="en-US"/>
              </w:rPr>
            </w:pPr>
            <w:r>
              <w:rPr>
                <w:rFonts w:ascii="宋体" w:hAnsi="宋体" w:cs="宋体"/>
                <w:snapToGrid w:val="0"/>
                <w:color w:val="000000"/>
                <w:spacing w:val="2"/>
                <w:kern w:val="0"/>
                <w:sz w:val="27"/>
                <w:szCs w:val="27"/>
                <w:lang w:eastAsia="en-US"/>
              </w:rPr>
              <w:t>1、材料费</w:t>
            </w:r>
          </w:p>
        </w:tc>
        <w:tc>
          <w:tcPr>
            <w:tcW w:w="1044" w:type="dxa"/>
          </w:tcPr>
          <w:p w14:paraId="386F61C8"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r>
      <w:tr w:rsidR="0011011E" w14:paraId="53F0E38F" w14:textId="77777777">
        <w:trPr>
          <w:trHeight w:val="520"/>
        </w:trPr>
        <w:tc>
          <w:tcPr>
            <w:tcW w:w="1823" w:type="dxa"/>
          </w:tcPr>
          <w:p w14:paraId="3B244CC1"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538" w:type="dxa"/>
          </w:tcPr>
          <w:p w14:paraId="7AA14F97"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3895" w:type="dxa"/>
          </w:tcPr>
          <w:p w14:paraId="19775F00" w14:textId="77777777" w:rsidR="0011011E" w:rsidRDefault="00000000">
            <w:pPr>
              <w:kinsoku w:val="0"/>
              <w:autoSpaceDE w:val="0"/>
              <w:autoSpaceDN w:val="0"/>
              <w:adjustRightInd w:val="0"/>
              <w:snapToGrid w:val="0"/>
              <w:spacing w:before="197" w:line="214" w:lineRule="auto"/>
              <w:ind w:left="14"/>
              <w:jc w:val="left"/>
              <w:textAlignment w:val="baseline"/>
              <w:rPr>
                <w:rFonts w:ascii="宋体" w:hAnsi="宋体" w:cs="宋体" w:hint="eastAsia"/>
                <w:snapToGrid w:val="0"/>
                <w:color w:val="000000"/>
                <w:kern w:val="0"/>
                <w:sz w:val="27"/>
                <w:szCs w:val="27"/>
                <w:lang w:eastAsia="en-US"/>
              </w:rPr>
            </w:pPr>
            <w:r>
              <w:rPr>
                <w:rFonts w:ascii="宋体" w:hAnsi="宋体" w:cs="宋体"/>
                <w:snapToGrid w:val="0"/>
                <w:color w:val="000000"/>
                <w:spacing w:val="1"/>
                <w:kern w:val="0"/>
                <w:sz w:val="27"/>
                <w:szCs w:val="27"/>
                <w:lang w:eastAsia="en-US"/>
              </w:rPr>
              <w:t>2、燃料及动力费</w:t>
            </w:r>
          </w:p>
        </w:tc>
        <w:tc>
          <w:tcPr>
            <w:tcW w:w="1044" w:type="dxa"/>
          </w:tcPr>
          <w:p w14:paraId="13844251"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r>
      <w:tr w:rsidR="0011011E" w14:paraId="7C30128F" w14:textId="77777777">
        <w:trPr>
          <w:trHeight w:val="529"/>
        </w:trPr>
        <w:tc>
          <w:tcPr>
            <w:tcW w:w="1823" w:type="dxa"/>
          </w:tcPr>
          <w:p w14:paraId="5B56BF63"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538" w:type="dxa"/>
          </w:tcPr>
          <w:p w14:paraId="29F91C06"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3895" w:type="dxa"/>
          </w:tcPr>
          <w:p w14:paraId="54B4CA9A" w14:textId="77777777" w:rsidR="0011011E" w:rsidRDefault="00000000">
            <w:pPr>
              <w:kinsoku w:val="0"/>
              <w:autoSpaceDE w:val="0"/>
              <w:autoSpaceDN w:val="0"/>
              <w:adjustRightInd w:val="0"/>
              <w:snapToGrid w:val="0"/>
              <w:spacing w:before="138" w:line="220" w:lineRule="auto"/>
              <w:ind w:left="14"/>
              <w:jc w:val="left"/>
              <w:textAlignment w:val="baseline"/>
              <w:rPr>
                <w:rFonts w:ascii="宋体" w:hAnsi="宋体" w:cs="宋体" w:hint="eastAsia"/>
                <w:snapToGrid w:val="0"/>
                <w:color w:val="000000"/>
                <w:kern w:val="0"/>
                <w:sz w:val="27"/>
                <w:szCs w:val="27"/>
                <w:lang w:eastAsia="en-US"/>
              </w:rPr>
            </w:pPr>
            <w:r>
              <w:rPr>
                <w:rFonts w:ascii="宋体" w:hAnsi="宋体" w:cs="宋体"/>
                <w:snapToGrid w:val="0"/>
                <w:color w:val="000000"/>
                <w:spacing w:val="1"/>
                <w:kern w:val="0"/>
                <w:sz w:val="27"/>
                <w:szCs w:val="27"/>
                <w:lang w:eastAsia="en-US"/>
              </w:rPr>
              <w:t>3、测试及化验费</w:t>
            </w:r>
          </w:p>
        </w:tc>
        <w:tc>
          <w:tcPr>
            <w:tcW w:w="1044" w:type="dxa"/>
          </w:tcPr>
          <w:p w14:paraId="36CD472B"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r>
      <w:tr w:rsidR="0011011E" w14:paraId="32668886" w14:textId="77777777">
        <w:trPr>
          <w:trHeight w:val="529"/>
        </w:trPr>
        <w:tc>
          <w:tcPr>
            <w:tcW w:w="1823" w:type="dxa"/>
          </w:tcPr>
          <w:p w14:paraId="5B450543"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538" w:type="dxa"/>
          </w:tcPr>
          <w:p w14:paraId="01E7CB5D"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3895" w:type="dxa"/>
          </w:tcPr>
          <w:p w14:paraId="3471511A" w14:textId="77777777" w:rsidR="0011011E" w:rsidRDefault="00000000">
            <w:pPr>
              <w:kinsoku w:val="0"/>
              <w:autoSpaceDE w:val="0"/>
              <w:autoSpaceDN w:val="0"/>
              <w:adjustRightInd w:val="0"/>
              <w:snapToGrid w:val="0"/>
              <w:spacing w:before="207" w:line="213" w:lineRule="auto"/>
              <w:ind w:left="14"/>
              <w:jc w:val="left"/>
              <w:textAlignment w:val="baseline"/>
              <w:rPr>
                <w:rFonts w:ascii="宋体" w:hAnsi="宋体" w:cs="宋体" w:hint="eastAsia"/>
                <w:snapToGrid w:val="0"/>
                <w:color w:val="000000"/>
                <w:kern w:val="0"/>
                <w:sz w:val="27"/>
                <w:szCs w:val="27"/>
                <w:lang w:eastAsia="en-US"/>
              </w:rPr>
            </w:pPr>
            <w:r>
              <w:rPr>
                <w:rFonts w:ascii="宋体" w:hAnsi="宋体" w:cs="宋体"/>
                <w:snapToGrid w:val="0"/>
                <w:color w:val="000000"/>
                <w:spacing w:val="1"/>
                <w:kern w:val="0"/>
                <w:sz w:val="27"/>
                <w:szCs w:val="27"/>
                <w:lang w:eastAsia="en-US"/>
              </w:rPr>
              <w:t>4、会议差旅费</w:t>
            </w:r>
          </w:p>
        </w:tc>
        <w:tc>
          <w:tcPr>
            <w:tcW w:w="1044" w:type="dxa"/>
          </w:tcPr>
          <w:p w14:paraId="7A4133A0"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r>
      <w:tr w:rsidR="0011011E" w14:paraId="354D4E29" w14:textId="77777777">
        <w:trPr>
          <w:trHeight w:val="519"/>
        </w:trPr>
        <w:tc>
          <w:tcPr>
            <w:tcW w:w="1823" w:type="dxa"/>
          </w:tcPr>
          <w:p w14:paraId="229038D9"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538" w:type="dxa"/>
          </w:tcPr>
          <w:p w14:paraId="11E1B134"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3895" w:type="dxa"/>
          </w:tcPr>
          <w:p w14:paraId="1A57DF9A" w14:textId="77777777" w:rsidR="0011011E" w:rsidRDefault="00000000">
            <w:pPr>
              <w:kinsoku w:val="0"/>
              <w:autoSpaceDE w:val="0"/>
              <w:autoSpaceDN w:val="0"/>
              <w:adjustRightInd w:val="0"/>
              <w:snapToGrid w:val="0"/>
              <w:spacing w:before="200" w:line="211" w:lineRule="auto"/>
              <w:ind w:left="14"/>
              <w:jc w:val="left"/>
              <w:textAlignment w:val="baseline"/>
              <w:rPr>
                <w:rFonts w:ascii="宋体" w:hAnsi="宋体" w:cs="宋体" w:hint="eastAsia"/>
                <w:snapToGrid w:val="0"/>
                <w:color w:val="000000"/>
                <w:kern w:val="0"/>
                <w:sz w:val="27"/>
                <w:szCs w:val="27"/>
                <w:lang w:eastAsia="en-US"/>
              </w:rPr>
            </w:pPr>
            <w:proofErr w:type="spellStart"/>
            <w:r>
              <w:rPr>
                <w:rFonts w:ascii="宋体" w:hAnsi="宋体" w:cs="宋体"/>
                <w:snapToGrid w:val="0"/>
                <w:color w:val="000000"/>
                <w:spacing w:val="2"/>
                <w:kern w:val="0"/>
                <w:sz w:val="27"/>
                <w:szCs w:val="27"/>
                <w:lang w:eastAsia="en-US"/>
              </w:rPr>
              <w:t>三、课题管理费</w:t>
            </w:r>
            <w:proofErr w:type="spellEnd"/>
          </w:p>
        </w:tc>
        <w:tc>
          <w:tcPr>
            <w:tcW w:w="1044" w:type="dxa"/>
          </w:tcPr>
          <w:p w14:paraId="3829C3E7"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r>
      <w:tr w:rsidR="0011011E" w14:paraId="70B4A93E" w14:textId="77777777">
        <w:trPr>
          <w:trHeight w:val="525"/>
        </w:trPr>
        <w:tc>
          <w:tcPr>
            <w:tcW w:w="1823" w:type="dxa"/>
          </w:tcPr>
          <w:p w14:paraId="71BC3B2E"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538" w:type="dxa"/>
          </w:tcPr>
          <w:p w14:paraId="5D374E11"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3895" w:type="dxa"/>
          </w:tcPr>
          <w:p w14:paraId="2DBAD3D8" w14:textId="77777777" w:rsidR="0011011E" w:rsidRDefault="00000000">
            <w:pPr>
              <w:kinsoku w:val="0"/>
              <w:autoSpaceDE w:val="0"/>
              <w:autoSpaceDN w:val="0"/>
              <w:adjustRightInd w:val="0"/>
              <w:snapToGrid w:val="0"/>
              <w:spacing w:before="212" w:line="207" w:lineRule="auto"/>
              <w:ind w:left="14"/>
              <w:jc w:val="left"/>
              <w:textAlignment w:val="baseline"/>
              <w:rPr>
                <w:rFonts w:ascii="宋体" w:hAnsi="宋体" w:cs="宋体" w:hint="eastAsia"/>
                <w:snapToGrid w:val="0"/>
                <w:color w:val="000000"/>
                <w:kern w:val="0"/>
                <w:sz w:val="27"/>
                <w:szCs w:val="27"/>
              </w:rPr>
            </w:pPr>
            <w:r>
              <w:rPr>
                <w:rFonts w:ascii="宋体" w:hAnsi="宋体" w:cs="宋体"/>
                <w:snapToGrid w:val="0"/>
                <w:color w:val="000000"/>
                <w:spacing w:val="5"/>
                <w:kern w:val="0"/>
                <w:sz w:val="27"/>
                <w:szCs w:val="27"/>
              </w:rPr>
              <w:t>四、其他费用</w:t>
            </w:r>
            <w:r>
              <w:rPr>
                <w:rFonts w:ascii="宋体" w:hAnsi="宋体" w:cs="宋体" w:hint="eastAsia"/>
                <w:snapToGrid w:val="0"/>
                <w:color w:val="000000"/>
                <w:spacing w:val="5"/>
                <w:kern w:val="0"/>
                <w:sz w:val="27"/>
                <w:szCs w:val="27"/>
              </w:rPr>
              <w:t>（包含人工费等）</w:t>
            </w:r>
          </w:p>
        </w:tc>
        <w:tc>
          <w:tcPr>
            <w:tcW w:w="1044" w:type="dxa"/>
          </w:tcPr>
          <w:p w14:paraId="735DCDFF" w14:textId="77777777" w:rsidR="0011011E" w:rsidRDefault="0011011E">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tc>
      </w:tr>
    </w:tbl>
    <w:p w14:paraId="5DCDA83B" w14:textId="77777777" w:rsidR="0011011E" w:rsidRDefault="0011011E">
      <w:pPr>
        <w:widowControl/>
        <w:kinsoku w:val="0"/>
        <w:autoSpaceDE w:val="0"/>
        <w:autoSpaceDN w:val="0"/>
        <w:adjustRightInd w:val="0"/>
        <w:snapToGrid w:val="0"/>
        <w:spacing w:line="226" w:lineRule="exact"/>
        <w:jc w:val="left"/>
        <w:textAlignment w:val="baseline"/>
        <w:rPr>
          <w:rFonts w:ascii="Arial" w:eastAsia="Arial" w:hAnsi="Arial" w:cs="Arial"/>
          <w:snapToGrid w:val="0"/>
          <w:color w:val="000000"/>
          <w:kern w:val="0"/>
          <w:szCs w:val="21"/>
        </w:rPr>
      </w:pPr>
    </w:p>
    <w:p w14:paraId="35BBD140" w14:textId="77777777" w:rsidR="0011011E" w:rsidRDefault="0011011E">
      <w:pPr>
        <w:spacing w:line="520" w:lineRule="exact"/>
        <w:ind w:firstLineChars="200" w:firstLine="640"/>
        <w:jc w:val="left"/>
        <w:rPr>
          <w:rFonts w:ascii="黑体" w:eastAsia="黑体" w:hAnsi="黑体" w:cs="黑体" w:hint="eastAsia"/>
          <w:sz w:val="32"/>
          <w:szCs w:val="32"/>
        </w:rPr>
      </w:pPr>
    </w:p>
    <w:p w14:paraId="01575AB9" w14:textId="77777777" w:rsidR="0011011E" w:rsidRDefault="0011011E">
      <w:pPr>
        <w:spacing w:line="520" w:lineRule="exact"/>
        <w:ind w:firstLineChars="200" w:firstLine="640"/>
        <w:jc w:val="left"/>
        <w:rPr>
          <w:rFonts w:ascii="黑体" w:eastAsia="黑体" w:hAnsi="黑体" w:cs="黑体" w:hint="eastAsia"/>
          <w:sz w:val="32"/>
          <w:szCs w:val="32"/>
        </w:rPr>
      </w:pPr>
    </w:p>
    <w:p w14:paraId="0F400FDA" w14:textId="77777777" w:rsidR="0011011E" w:rsidRDefault="0011011E">
      <w:pPr>
        <w:spacing w:line="520" w:lineRule="exact"/>
        <w:ind w:firstLineChars="200" w:firstLine="640"/>
        <w:jc w:val="left"/>
        <w:rPr>
          <w:rFonts w:ascii="黑体" w:eastAsia="黑体" w:hAnsi="黑体" w:cs="黑体" w:hint="eastAsia"/>
          <w:sz w:val="32"/>
          <w:szCs w:val="32"/>
        </w:rPr>
      </w:pPr>
    </w:p>
    <w:p w14:paraId="27ACCADB" w14:textId="77777777" w:rsidR="0011011E" w:rsidRDefault="0011011E">
      <w:pPr>
        <w:spacing w:line="520" w:lineRule="exact"/>
        <w:ind w:firstLineChars="200" w:firstLine="640"/>
        <w:jc w:val="left"/>
        <w:rPr>
          <w:rFonts w:ascii="黑体" w:eastAsia="黑体" w:hAnsi="黑体" w:cs="黑体" w:hint="eastAsia"/>
          <w:sz w:val="32"/>
          <w:szCs w:val="32"/>
        </w:rPr>
      </w:pPr>
    </w:p>
    <w:p w14:paraId="2AEEFC6E" w14:textId="77777777" w:rsidR="0011011E" w:rsidRDefault="0011011E">
      <w:pPr>
        <w:spacing w:line="520" w:lineRule="exact"/>
        <w:ind w:firstLineChars="200" w:firstLine="640"/>
        <w:jc w:val="left"/>
        <w:rPr>
          <w:rFonts w:ascii="黑体" w:eastAsia="黑体" w:hAnsi="黑体" w:cs="黑体" w:hint="eastAsia"/>
          <w:sz w:val="32"/>
          <w:szCs w:val="32"/>
        </w:rPr>
      </w:pPr>
    </w:p>
    <w:p w14:paraId="2D56C105" w14:textId="77777777" w:rsidR="0011011E" w:rsidRDefault="0011011E">
      <w:pPr>
        <w:spacing w:line="520" w:lineRule="exact"/>
        <w:ind w:firstLineChars="200" w:firstLine="640"/>
        <w:jc w:val="left"/>
        <w:rPr>
          <w:rFonts w:ascii="黑体" w:eastAsia="黑体" w:hAnsi="黑体" w:cs="黑体" w:hint="eastAsia"/>
          <w:sz w:val="32"/>
          <w:szCs w:val="32"/>
        </w:rPr>
      </w:pPr>
    </w:p>
    <w:p w14:paraId="7437AFB9" w14:textId="77777777" w:rsidR="0011011E" w:rsidRDefault="0011011E">
      <w:pPr>
        <w:spacing w:line="520" w:lineRule="exact"/>
        <w:ind w:firstLineChars="200" w:firstLine="640"/>
        <w:jc w:val="left"/>
        <w:rPr>
          <w:rFonts w:ascii="黑体" w:eastAsia="黑体" w:hAnsi="黑体" w:cs="黑体" w:hint="eastAsia"/>
          <w:sz w:val="32"/>
          <w:szCs w:val="32"/>
        </w:rPr>
      </w:pPr>
    </w:p>
    <w:p w14:paraId="175D38AB" w14:textId="77777777" w:rsidR="0011011E" w:rsidRDefault="0011011E">
      <w:pPr>
        <w:spacing w:line="520" w:lineRule="exact"/>
        <w:ind w:firstLineChars="200" w:firstLine="640"/>
        <w:jc w:val="left"/>
        <w:rPr>
          <w:rFonts w:ascii="黑体" w:eastAsia="黑体" w:hAnsi="黑体" w:cs="黑体" w:hint="eastAsia"/>
          <w:sz w:val="32"/>
          <w:szCs w:val="32"/>
        </w:rPr>
      </w:pPr>
    </w:p>
    <w:p w14:paraId="6E53BBEE" w14:textId="77777777" w:rsidR="0011011E" w:rsidRDefault="0011011E">
      <w:pPr>
        <w:spacing w:line="520" w:lineRule="exact"/>
        <w:ind w:firstLineChars="200" w:firstLine="640"/>
        <w:jc w:val="left"/>
        <w:rPr>
          <w:rFonts w:ascii="黑体" w:eastAsia="黑体" w:hAnsi="黑体" w:cs="黑体" w:hint="eastAsia"/>
          <w:sz w:val="32"/>
          <w:szCs w:val="32"/>
        </w:rPr>
      </w:pPr>
    </w:p>
    <w:p w14:paraId="1D5D8210" w14:textId="77777777" w:rsidR="0011011E" w:rsidRDefault="0011011E">
      <w:pPr>
        <w:spacing w:line="520" w:lineRule="exact"/>
        <w:ind w:firstLineChars="200" w:firstLine="640"/>
        <w:jc w:val="left"/>
        <w:rPr>
          <w:rFonts w:ascii="黑体" w:eastAsia="黑体" w:hAnsi="黑体" w:cs="黑体" w:hint="eastAsia"/>
          <w:sz w:val="32"/>
          <w:szCs w:val="32"/>
        </w:rPr>
      </w:pPr>
    </w:p>
    <w:p w14:paraId="2753692B" w14:textId="77777777" w:rsidR="0011011E" w:rsidRDefault="0011011E">
      <w:pPr>
        <w:spacing w:line="520" w:lineRule="exact"/>
        <w:ind w:firstLineChars="200" w:firstLine="640"/>
        <w:jc w:val="left"/>
        <w:rPr>
          <w:rFonts w:ascii="黑体" w:eastAsia="黑体" w:hAnsi="黑体" w:cs="黑体" w:hint="eastAsia"/>
          <w:sz w:val="32"/>
          <w:szCs w:val="32"/>
        </w:rPr>
      </w:pPr>
    </w:p>
    <w:p w14:paraId="45F669CB" w14:textId="77777777" w:rsidR="0011011E" w:rsidRDefault="0011011E">
      <w:pPr>
        <w:spacing w:line="520" w:lineRule="exact"/>
        <w:ind w:firstLineChars="200" w:firstLine="640"/>
        <w:jc w:val="left"/>
        <w:rPr>
          <w:rFonts w:ascii="黑体" w:eastAsia="黑体" w:hAnsi="黑体" w:cs="黑体" w:hint="eastAsia"/>
          <w:sz w:val="32"/>
          <w:szCs w:val="32"/>
        </w:rPr>
      </w:pPr>
    </w:p>
    <w:p w14:paraId="19455C0D" w14:textId="77777777" w:rsidR="0011011E" w:rsidRDefault="0011011E">
      <w:pPr>
        <w:spacing w:line="520" w:lineRule="exact"/>
        <w:ind w:firstLineChars="200" w:firstLine="640"/>
        <w:jc w:val="left"/>
        <w:rPr>
          <w:rFonts w:ascii="黑体" w:eastAsia="黑体" w:hAnsi="黑体" w:cs="黑体" w:hint="eastAsia"/>
          <w:sz w:val="32"/>
          <w:szCs w:val="32"/>
        </w:rPr>
      </w:pPr>
    </w:p>
    <w:p w14:paraId="14E92742" w14:textId="77777777" w:rsidR="0011011E" w:rsidRDefault="00000000">
      <w:pPr>
        <w:spacing w:line="520" w:lineRule="exact"/>
        <w:jc w:val="left"/>
        <w:rPr>
          <w:rFonts w:ascii="黑体" w:eastAsia="黑体" w:hAnsi="黑体" w:cs="黑体" w:hint="eastAsia"/>
          <w:sz w:val="32"/>
          <w:szCs w:val="32"/>
        </w:rPr>
      </w:pPr>
      <w:r>
        <w:rPr>
          <w:rFonts w:ascii="黑体" w:eastAsia="黑体" w:hAnsi="黑体" w:cs="黑体" w:hint="eastAsia"/>
          <w:sz w:val="32"/>
          <w:szCs w:val="32"/>
        </w:rPr>
        <w:t xml:space="preserve">      </w:t>
      </w:r>
    </w:p>
    <w:p w14:paraId="4F93BBDC" w14:textId="77777777" w:rsidR="0011011E" w:rsidRDefault="00000000">
      <w:pPr>
        <w:spacing w:line="520" w:lineRule="exact"/>
        <w:ind w:firstLineChars="200" w:firstLine="640"/>
        <w:jc w:val="left"/>
        <w:rPr>
          <w:rFonts w:ascii="黑体" w:eastAsia="黑体" w:hAnsi="黑体" w:cs="黑体" w:hint="eastAsia"/>
          <w:sz w:val="32"/>
          <w:szCs w:val="32"/>
        </w:rPr>
      </w:pPr>
      <w:r>
        <w:rPr>
          <w:rFonts w:ascii="黑体" w:eastAsia="黑体" w:hAnsi="黑体" w:cs="黑体" w:hint="eastAsia"/>
          <w:sz w:val="32"/>
          <w:szCs w:val="32"/>
        </w:rPr>
        <w:t>七、任务</w:t>
      </w:r>
      <w:proofErr w:type="gramStart"/>
      <w:r>
        <w:rPr>
          <w:rFonts w:ascii="黑体" w:eastAsia="黑体" w:hAnsi="黑体" w:cs="黑体" w:hint="eastAsia"/>
          <w:sz w:val="32"/>
          <w:szCs w:val="32"/>
        </w:rPr>
        <w:t>书签订</w:t>
      </w:r>
      <w:proofErr w:type="gramEnd"/>
      <w:r>
        <w:rPr>
          <w:rFonts w:ascii="黑体" w:eastAsia="黑体" w:hAnsi="黑体" w:cs="黑体" w:hint="eastAsia"/>
          <w:sz w:val="32"/>
          <w:szCs w:val="32"/>
        </w:rPr>
        <w:t>各方意见</w:t>
      </w:r>
    </w:p>
    <w:p w14:paraId="719AB931" w14:textId="77777777" w:rsidR="0011011E" w:rsidRDefault="00000000">
      <w:pPr>
        <w:spacing w:line="520" w:lineRule="exact"/>
        <w:ind w:leftChars="200" w:left="420" w:firstLineChars="100" w:firstLine="320"/>
        <w:rPr>
          <w:rFonts w:ascii="黑体" w:eastAsia="黑体" w:hAnsi="黑体" w:cs="黑体" w:hint="eastAsia"/>
          <w:sz w:val="32"/>
          <w:szCs w:val="32"/>
        </w:rPr>
      </w:pPr>
      <w:r>
        <w:rPr>
          <w:rFonts w:ascii="黑体" w:eastAsia="黑体" w:hAnsi="黑体" w:cs="黑体" w:hint="eastAsia"/>
          <w:sz w:val="32"/>
          <w:szCs w:val="32"/>
        </w:rPr>
        <w:t>课题承担单位(乙方)         ( 公  章 )</w:t>
      </w:r>
    </w:p>
    <w:p w14:paraId="57BF7793" w14:textId="77777777" w:rsidR="0011011E" w:rsidRDefault="00000000">
      <w:pPr>
        <w:spacing w:line="520" w:lineRule="exact"/>
        <w:ind w:leftChars="200" w:left="420" w:firstLineChars="100" w:firstLine="3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课题负责人(签字)</w:t>
      </w:r>
    </w:p>
    <w:p w14:paraId="675B1618" w14:textId="77777777" w:rsidR="0011011E" w:rsidRDefault="00000000">
      <w:pPr>
        <w:spacing w:line="520" w:lineRule="exact"/>
        <w:ind w:leftChars="200" w:left="420" w:firstLineChars="100" w:firstLine="3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财务负责人(盖章)            年   月   日</w:t>
      </w:r>
    </w:p>
    <w:p w14:paraId="2C6B92CD" w14:textId="77777777" w:rsidR="0011011E" w:rsidRDefault="00000000">
      <w:pPr>
        <w:spacing w:line="520" w:lineRule="exact"/>
        <w:ind w:leftChars="200" w:left="420" w:firstLineChars="100" w:firstLine="3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开 户 名 ：</w:t>
      </w:r>
    </w:p>
    <w:p w14:paraId="35EB9485" w14:textId="77777777" w:rsidR="0011011E" w:rsidRDefault="00000000">
      <w:pPr>
        <w:spacing w:line="520" w:lineRule="exact"/>
        <w:ind w:leftChars="200" w:left="420" w:firstLineChars="100" w:firstLine="3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银行帐号：</w:t>
      </w:r>
    </w:p>
    <w:p w14:paraId="29AD8830" w14:textId="77777777" w:rsidR="0011011E" w:rsidRDefault="00000000">
      <w:pPr>
        <w:spacing w:line="520" w:lineRule="exact"/>
        <w:ind w:leftChars="200" w:left="420" w:firstLineChars="100" w:firstLine="320"/>
        <w:rPr>
          <w:rFonts w:ascii="黑体" w:eastAsia="黑体" w:hAnsi="黑体" w:cs="黑体" w:hint="eastAsia"/>
          <w:sz w:val="32"/>
          <w:szCs w:val="32"/>
        </w:rPr>
      </w:pPr>
      <w:r>
        <w:rPr>
          <w:rFonts w:ascii="仿宋_GB2312" w:eastAsia="仿宋_GB2312" w:hAnsi="仿宋_GB2312" w:cs="仿宋_GB2312" w:hint="eastAsia"/>
          <w:sz w:val="32"/>
          <w:szCs w:val="32"/>
        </w:rPr>
        <w:t>开户行(支行):</w:t>
      </w:r>
    </w:p>
    <w:p w14:paraId="014E5310" w14:textId="77777777" w:rsidR="0011011E" w:rsidRDefault="00000000">
      <w:pPr>
        <w:spacing w:line="520" w:lineRule="exact"/>
        <w:ind w:leftChars="200" w:left="420" w:firstLineChars="100" w:firstLine="320"/>
        <w:rPr>
          <w:rFonts w:ascii="黑体" w:eastAsia="黑体" w:hAnsi="黑体" w:cs="黑体" w:hint="eastAsia"/>
          <w:sz w:val="32"/>
          <w:szCs w:val="32"/>
        </w:rPr>
      </w:pPr>
      <w:r>
        <w:rPr>
          <w:rFonts w:ascii="黑体" w:eastAsia="黑体" w:hAnsi="黑体" w:cs="黑体" w:hint="eastAsia"/>
          <w:sz w:val="32"/>
          <w:szCs w:val="32"/>
        </w:rPr>
        <w:t>课题批准单位(甲方):         ( 公  章 )</w:t>
      </w:r>
    </w:p>
    <w:p w14:paraId="34D53413" w14:textId="77777777" w:rsidR="0011011E" w:rsidRDefault="00000000">
      <w:pPr>
        <w:spacing w:line="520" w:lineRule="exact"/>
        <w:ind w:leftChars="200" w:left="420" w:firstLineChars="100" w:firstLine="320"/>
        <w:rPr>
          <w:rFonts w:ascii="仿宋_GB2312" w:eastAsia="仿宋_GB2312" w:hAnsi="仿宋_GB2312" w:cs="仿宋_GB2312" w:hint="eastAsia"/>
          <w:sz w:val="32"/>
          <w:szCs w:val="32"/>
        </w:rPr>
      </w:pPr>
      <w:proofErr w:type="spellStart"/>
      <w:r>
        <w:rPr>
          <w:rFonts w:ascii="仿宋_GB2312" w:eastAsia="仿宋_GB2312" w:hAnsi="仿宋_GB2312" w:cs="仿宋_GB2312" w:hint="eastAsia"/>
          <w:sz w:val="32"/>
          <w:szCs w:val="32"/>
          <w:lang w:eastAsia="en-US"/>
        </w:rPr>
        <w:t>负责人</w:t>
      </w:r>
      <w:proofErr w:type="spellEnd"/>
      <w:r>
        <w:rPr>
          <w:rFonts w:ascii="仿宋_GB2312" w:eastAsia="仿宋_GB2312" w:hAnsi="仿宋_GB2312" w:cs="仿宋_GB2312" w:hint="eastAsia"/>
          <w:sz w:val="32"/>
          <w:szCs w:val="32"/>
          <w:lang w:eastAsia="en-US"/>
        </w:rPr>
        <w:t>(</w:t>
      </w:r>
      <w:proofErr w:type="spellStart"/>
      <w:r>
        <w:rPr>
          <w:rFonts w:ascii="仿宋_GB2312" w:eastAsia="仿宋_GB2312" w:hAnsi="仿宋_GB2312" w:cs="仿宋_GB2312" w:hint="eastAsia"/>
          <w:sz w:val="32"/>
          <w:szCs w:val="32"/>
          <w:lang w:eastAsia="en-US"/>
        </w:rPr>
        <w:t>签字</w:t>
      </w:r>
      <w:proofErr w:type="spellEnd"/>
      <w:r>
        <w:rPr>
          <w:rFonts w:ascii="仿宋_GB2312" w:eastAsia="仿宋_GB2312" w:hAnsi="仿宋_GB2312" w:cs="仿宋_GB2312" w:hint="eastAsia"/>
          <w:sz w:val="32"/>
          <w:szCs w:val="32"/>
          <w:lang w:eastAsia="en-US"/>
        </w:rPr>
        <w:t>)</w:t>
      </w:r>
      <w:r>
        <w:rPr>
          <w:rFonts w:ascii="仿宋_GB2312" w:eastAsia="仿宋_GB2312" w:hAnsi="仿宋_GB2312" w:cs="仿宋_GB2312" w:hint="eastAsia"/>
          <w:sz w:val="32"/>
          <w:szCs w:val="32"/>
        </w:rPr>
        <w:t xml:space="preserve">                年   月   日</w:t>
      </w:r>
    </w:p>
    <w:tbl>
      <w:tblPr>
        <w:tblpPr w:vertAnchor="page" w:horzAnchor="page" w:tblpX="1487" w:tblpY="15217"/>
        <w:tblOverlap w:val="never"/>
        <w:tblW w:w="8845" w:type="dxa"/>
        <w:tblBorders>
          <w:top w:val="single" w:sz="8" w:space="0" w:color="auto"/>
          <w:bottom w:val="single" w:sz="8"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11011E" w14:paraId="741B484C" w14:textId="77777777">
        <w:tc>
          <w:tcPr>
            <w:tcW w:w="8845" w:type="dxa"/>
          </w:tcPr>
          <w:p w14:paraId="723B9DA2" w14:textId="77777777" w:rsidR="0011011E"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四川省抗癌协会 　            2025年9月3日印发</w:t>
            </w:r>
          </w:p>
        </w:tc>
      </w:tr>
    </w:tbl>
    <w:p w14:paraId="55B1782E" w14:textId="77777777" w:rsidR="0011011E" w:rsidRDefault="0011011E">
      <w:pPr>
        <w:spacing w:line="520" w:lineRule="exact"/>
        <w:ind w:leftChars="200" w:left="420" w:firstLineChars="100" w:firstLine="320"/>
        <w:rPr>
          <w:rFonts w:ascii="仿宋_GB2312" w:eastAsia="仿宋_GB2312" w:hAnsi="仿宋_GB2312" w:cs="仿宋_GB2312" w:hint="eastAsia"/>
          <w:sz w:val="32"/>
          <w:szCs w:val="32"/>
        </w:rPr>
      </w:pPr>
    </w:p>
    <w:sectPr w:rsidR="0011011E">
      <w:footerReference w:type="default" r:id="rId12"/>
      <w:pgSz w:w="11906" w:h="16838"/>
      <w:pgMar w:top="1440" w:right="952" w:bottom="1440" w:left="1009"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14957" w14:textId="77777777" w:rsidR="00925CC6" w:rsidRDefault="00925CC6">
      <w:r>
        <w:separator/>
      </w:r>
    </w:p>
  </w:endnote>
  <w:endnote w:type="continuationSeparator" w:id="0">
    <w:p w14:paraId="2A3B950E" w14:textId="77777777" w:rsidR="00925CC6" w:rsidRDefault="0092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F68DE" w14:textId="77777777" w:rsidR="0011011E" w:rsidRDefault="00000000">
    <w:pPr>
      <w:pStyle w:val="a4"/>
    </w:pPr>
    <w:r>
      <w:rPr>
        <w:noProof/>
      </w:rPr>
      <mc:AlternateContent>
        <mc:Choice Requires="wps">
          <w:drawing>
            <wp:anchor distT="0" distB="0" distL="114300" distR="114300" simplePos="0" relativeHeight="251660288" behindDoc="0" locked="0" layoutInCell="1" allowOverlap="1" wp14:anchorId="1EAC24D2" wp14:editId="4D0D521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5D80F" w14:textId="77777777" w:rsidR="0011011E" w:rsidRDefault="00000000">
                          <w:pPr>
                            <w:pStyle w:val="a4"/>
                            <w:rPr>
                              <w:rFonts w:ascii="仿宋_GB2312" w:eastAsia="仿宋_GB2312" w:hAnsi="仿宋_GB2312" w:cs="仿宋_GB2312" w:hint="eastAsia"/>
                              <w:sz w:val="32"/>
                              <w:szCs w:val="48"/>
                            </w:rPr>
                          </w:pPr>
                          <w:r>
                            <w:rPr>
                              <w:rFonts w:ascii="仿宋_GB2312" w:eastAsia="仿宋_GB2312" w:hAnsi="仿宋_GB2312" w:cs="仿宋_GB2312" w:hint="eastAsia"/>
                              <w:sz w:val="32"/>
                              <w:szCs w:val="48"/>
                            </w:rPr>
                            <w:fldChar w:fldCharType="begin"/>
                          </w:r>
                          <w:r>
                            <w:rPr>
                              <w:rFonts w:ascii="仿宋_GB2312" w:eastAsia="仿宋_GB2312" w:hAnsi="仿宋_GB2312" w:cs="仿宋_GB2312" w:hint="eastAsia"/>
                              <w:sz w:val="32"/>
                              <w:szCs w:val="48"/>
                            </w:rPr>
                            <w:instrText xml:space="preserve"> PAGE  \* MERGEFORMAT </w:instrText>
                          </w:r>
                          <w:r>
                            <w:rPr>
                              <w:rFonts w:ascii="仿宋_GB2312" w:eastAsia="仿宋_GB2312" w:hAnsi="仿宋_GB2312" w:cs="仿宋_GB2312" w:hint="eastAsia"/>
                              <w:sz w:val="32"/>
                              <w:szCs w:val="48"/>
                            </w:rPr>
                            <w:fldChar w:fldCharType="separate"/>
                          </w:r>
                          <w:r>
                            <w:rPr>
                              <w:rFonts w:ascii="仿宋_GB2312" w:eastAsia="仿宋_GB2312" w:hAnsi="仿宋_GB2312" w:cs="仿宋_GB2312" w:hint="eastAsia"/>
                              <w:sz w:val="32"/>
                              <w:szCs w:val="48"/>
                            </w:rPr>
                            <w:t>1</w:t>
                          </w:r>
                          <w:r>
                            <w:rPr>
                              <w:rFonts w:ascii="仿宋_GB2312" w:eastAsia="仿宋_GB2312" w:hAnsi="仿宋_GB2312" w:cs="仿宋_GB2312" w:hint="eastAsia"/>
                              <w:sz w:val="32"/>
                              <w:szCs w:val="4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AC24D2"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485D80F" w14:textId="77777777" w:rsidR="0011011E" w:rsidRDefault="00000000">
                    <w:pPr>
                      <w:pStyle w:val="a4"/>
                      <w:rPr>
                        <w:rFonts w:ascii="仿宋_GB2312" w:eastAsia="仿宋_GB2312" w:hAnsi="仿宋_GB2312" w:cs="仿宋_GB2312" w:hint="eastAsia"/>
                        <w:sz w:val="32"/>
                        <w:szCs w:val="48"/>
                      </w:rPr>
                    </w:pPr>
                    <w:r>
                      <w:rPr>
                        <w:rFonts w:ascii="仿宋_GB2312" w:eastAsia="仿宋_GB2312" w:hAnsi="仿宋_GB2312" w:cs="仿宋_GB2312" w:hint="eastAsia"/>
                        <w:sz w:val="32"/>
                        <w:szCs w:val="48"/>
                      </w:rPr>
                      <w:fldChar w:fldCharType="begin"/>
                    </w:r>
                    <w:r>
                      <w:rPr>
                        <w:rFonts w:ascii="仿宋_GB2312" w:eastAsia="仿宋_GB2312" w:hAnsi="仿宋_GB2312" w:cs="仿宋_GB2312" w:hint="eastAsia"/>
                        <w:sz w:val="32"/>
                        <w:szCs w:val="48"/>
                      </w:rPr>
                      <w:instrText xml:space="preserve"> PAGE  \* MERGEFORMAT </w:instrText>
                    </w:r>
                    <w:r>
                      <w:rPr>
                        <w:rFonts w:ascii="仿宋_GB2312" w:eastAsia="仿宋_GB2312" w:hAnsi="仿宋_GB2312" w:cs="仿宋_GB2312" w:hint="eastAsia"/>
                        <w:sz w:val="32"/>
                        <w:szCs w:val="48"/>
                      </w:rPr>
                      <w:fldChar w:fldCharType="separate"/>
                    </w:r>
                    <w:r>
                      <w:rPr>
                        <w:rFonts w:ascii="仿宋_GB2312" w:eastAsia="仿宋_GB2312" w:hAnsi="仿宋_GB2312" w:cs="仿宋_GB2312" w:hint="eastAsia"/>
                        <w:sz w:val="32"/>
                        <w:szCs w:val="48"/>
                      </w:rPr>
                      <w:t>1</w:t>
                    </w:r>
                    <w:r>
                      <w:rPr>
                        <w:rFonts w:ascii="仿宋_GB2312" w:eastAsia="仿宋_GB2312" w:hAnsi="仿宋_GB2312" w:cs="仿宋_GB2312" w:hint="eastAsia"/>
                        <w:sz w:val="32"/>
                        <w:szCs w:val="4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DFFF" w14:textId="77777777" w:rsidR="0011011E" w:rsidRDefault="00000000">
    <w:pPr>
      <w:pStyle w:val="a4"/>
      <w:rPr>
        <w:lang w:eastAsia="en-US"/>
      </w:rPr>
    </w:pPr>
    <w:r>
      <w:rPr>
        <w:noProof/>
      </w:rPr>
      <mc:AlternateContent>
        <mc:Choice Requires="wps">
          <w:drawing>
            <wp:anchor distT="0" distB="0" distL="114300" distR="114300" simplePos="0" relativeHeight="251664384" behindDoc="0" locked="0" layoutInCell="1" allowOverlap="1" wp14:anchorId="13145431" wp14:editId="0DEEA8FB">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EAC50" w14:textId="77777777" w:rsidR="0011011E" w:rsidRDefault="00000000">
                          <w:pPr>
                            <w:pStyle w:val="a4"/>
                            <w:rPr>
                              <w:sz w:val="52"/>
                              <w:szCs w:val="144"/>
                            </w:rPr>
                          </w:pPr>
                          <w:r>
                            <w:rPr>
                              <w:sz w:val="32"/>
                              <w:szCs w:val="48"/>
                            </w:rPr>
                            <w:fldChar w:fldCharType="begin"/>
                          </w:r>
                          <w:r>
                            <w:rPr>
                              <w:sz w:val="32"/>
                              <w:szCs w:val="48"/>
                            </w:rPr>
                            <w:instrText xml:space="preserve"> PAGE  \* MERGEFORMAT </w:instrText>
                          </w:r>
                          <w:r>
                            <w:rPr>
                              <w:sz w:val="32"/>
                              <w:szCs w:val="48"/>
                            </w:rPr>
                            <w:fldChar w:fldCharType="separate"/>
                          </w:r>
                          <w:r>
                            <w:rPr>
                              <w:sz w:val="32"/>
                              <w:szCs w:val="48"/>
                            </w:rPr>
                            <w:t>8</w:t>
                          </w:r>
                          <w:r>
                            <w:rPr>
                              <w:sz w:val="32"/>
                              <w:szCs w:val="4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145431" id="_x0000_t202" coordsize="21600,21600" o:spt="202" path="m,l,21600r21600,l21600,xe">
              <v:stroke joinstyle="miter"/>
              <v:path gradientshapeok="t" o:connecttype="rect"/>
            </v:shapetype>
            <v:shape id="文本框 15" o:spid="_x0000_s1027"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0DEAC50" w14:textId="77777777" w:rsidR="0011011E" w:rsidRDefault="00000000">
                    <w:pPr>
                      <w:pStyle w:val="a4"/>
                      <w:rPr>
                        <w:sz w:val="52"/>
                        <w:szCs w:val="144"/>
                      </w:rPr>
                    </w:pPr>
                    <w:r>
                      <w:rPr>
                        <w:sz w:val="32"/>
                        <w:szCs w:val="48"/>
                      </w:rPr>
                      <w:fldChar w:fldCharType="begin"/>
                    </w:r>
                    <w:r>
                      <w:rPr>
                        <w:sz w:val="32"/>
                        <w:szCs w:val="48"/>
                      </w:rPr>
                      <w:instrText xml:space="preserve"> PAGE  \* MERGEFORMAT </w:instrText>
                    </w:r>
                    <w:r>
                      <w:rPr>
                        <w:sz w:val="32"/>
                        <w:szCs w:val="48"/>
                      </w:rPr>
                      <w:fldChar w:fldCharType="separate"/>
                    </w:r>
                    <w:r>
                      <w:rPr>
                        <w:sz w:val="32"/>
                        <w:szCs w:val="48"/>
                      </w:rPr>
                      <w:t>8</w:t>
                    </w:r>
                    <w:r>
                      <w:rPr>
                        <w:sz w:val="32"/>
                        <w:szCs w:val="4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7C56" w14:textId="77777777" w:rsidR="0011011E" w:rsidRDefault="00000000">
    <w:pPr>
      <w:widowControl/>
      <w:kinsoku w:val="0"/>
      <w:autoSpaceDE w:val="0"/>
      <w:autoSpaceDN w:val="0"/>
      <w:adjustRightInd w:val="0"/>
      <w:snapToGrid w:val="0"/>
      <w:spacing w:line="177" w:lineRule="auto"/>
      <w:jc w:val="right"/>
      <w:textAlignment w:val="baseline"/>
      <w:rPr>
        <w:rFonts w:ascii="宋体" w:hAnsi="宋体" w:cs="宋体" w:hint="eastAsia"/>
        <w:snapToGrid w:val="0"/>
        <w:color w:val="000000"/>
        <w:kern w:val="0"/>
        <w:sz w:val="32"/>
        <w:szCs w:val="32"/>
        <w:lang w:eastAsia="en-US"/>
      </w:rPr>
    </w:pPr>
    <w:r>
      <w:rPr>
        <w:noProof/>
        <w:sz w:val="32"/>
      </w:rPr>
      <mc:AlternateContent>
        <mc:Choice Requires="wps">
          <w:drawing>
            <wp:anchor distT="0" distB="0" distL="114300" distR="114300" simplePos="0" relativeHeight="251661312" behindDoc="0" locked="0" layoutInCell="1" allowOverlap="1" wp14:anchorId="17D55C1C" wp14:editId="6F3B571D">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EBE5B" w14:textId="77777777" w:rsidR="0011011E" w:rsidRDefault="00000000">
                          <w:pPr>
                            <w:pStyle w:val="a4"/>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- 9 -</w:t>
                          </w:r>
                          <w:r>
                            <w:rPr>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D55C1C" id="_x0000_t202" coordsize="21600,21600" o:spt="202" path="m,l,21600r21600,l21600,xe">
              <v:stroke joinstyle="miter"/>
              <v:path gradientshapeok="t" o:connecttype="rect"/>
            </v:shapetype>
            <v:shape id="文本框 12"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6FEEBE5B" w14:textId="77777777" w:rsidR="0011011E" w:rsidRDefault="00000000">
                    <w:pPr>
                      <w:pStyle w:val="a4"/>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- 9 -</w:t>
                    </w:r>
                    <w:r>
                      <w:rPr>
                        <w:sz w:val="32"/>
                        <w:szCs w:val="32"/>
                      </w:rPr>
                      <w:fldChar w:fldCharType="end"/>
                    </w:r>
                  </w:p>
                </w:txbxContent>
              </v:textbox>
              <w10:wrap anchorx="margin"/>
            </v:shape>
          </w:pict>
        </mc:Fallback>
      </mc:AlternateContent>
    </w:r>
    <w:r>
      <w:rPr>
        <w:rFonts w:ascii="宋体" w:hAnsi="宋体" w:cs="宋体"/>
        <w:snapToGrid w:val="0"/>
        <w:color w:val="000000"/>
        <w:spacing w:val="-17"/>
        <w:w w:val="68"/>
        <w:kern w:val="0"/>
        <w:sz w:val="32"/>
        <w:szCs w:val="32"/>
        <w:lang w:eastAsia="en-US"/>
      </w:rPr>
      <w:t>—</w:t>
    </w:r>
    <w:r>
      <w:rPr>
        <w:rFonts w:ascii="宋体" w:hAnsi="宋体" w:cs="宋体"/>
        <w:snapToGrid w:val="0"/>
        <w:color w:val="000000"/>
        <w:spacing w:val="-16"/>
        <w:w w:val="68"/>
        <w:kern w:val="0"/>
        <w:sz w:val="32"/>
        <w:szCs w:val="32"/>
        <w:lang w:eastAsia="en-US"/>
      </w:rPr>
      <w:t>8</w:t>
    </w:r>
    <w:r>
      <w:rPr>
        <w:rFonts w:ascii="宋体" w:hAnsi="宋体" w:cs="宋体"/>
        <w:snapToGrid w:val="0"/>
        <w:color w:val="000000"/>
        <w:spacing w:val="-9"/>
        <w:w w:val="68"/>
        <w:kern w:val="0"/>
        <w:sz w:val="32"/>
        <w:szCs w:val="32"/>
        <w:lang w:eastAsia="en-US"/>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3449" w14:textId="77777777" w:rsidR="0011011E" w:rsidRDefault="00000000">
    <w:pPr>
      <w:widowControl/>
      <w:kinsoku w:val="0"/>
      <w:autoSpaceDE w:val="0"/>
      <w:autoSpaceDN w:val="0"/>
      <w:adjustRightInd w:val="0"/>
      <w:snapToGrid w:val="0"/>
      <w:spacing w:before="1" w:line="176" w:lineRule="auto"/>
      <w:ind w:left="164"/>
      <w:jc w:val="left"/>
      <w:textAlignment w:val="baseline"/>
      <w:rPr>
        <w:rFonts w:ascii="宋体" w:hAnsi="宋体" w:cs="宋体" w:hint="eastAsia"/>
        <w:snapToGrid w:val="0"/>
        <w:color w:val="000000"/>
        <w:kern w:val="0"/>
        <w:sz w:val="30"/>
        <w:szCs w:val="30"/>
        <w:lang w:eastAsia="en-US"/>
      </w:rPr>
    </w:pPr>
    <w:r>
      <w:rPr>
        <w:noProof/>
        <w:sz w:val="30"/>
      </w:rPr>
      <mc:AlternateContent>
        <mc:Choice Requires="wps">
          <w:drawing>
            <wp:anchor distT="0" distB="0" distL="114300" distR="114300" simplePos="0" relativeHeight="251662336" behindDoc="0" locked="0" layoutInCell="1" allowOverlap="1" wp14:anchorId="5289F589" wp14:editId="119D684E">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8CF0E" w14:textId="77777777" w:rsidR="0011011E" w:rsidRDefault="00000000">
                          <w:pPr>
                            <w:pStyle w:val="a4"/>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- 11 -</w:t>
                          </w:r>
                          <w:r>
                            <w:rPr>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89F589" id="_x0000_t202" coordsize="21600,21600" o:spt="202" path="m,l,21600r21600,l21600,xe">
              <v:stroke joinstyle="miter"/>
              <v:path gradientshapeok="t" o:connecttype="rect"/>
            </v:shapetype>
            <v:shape id="文本框 13"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4D78CF0E" w14:textId="77777777" w:rsidR="0011011E" w:rsidRDefault="00000000">
                    <w:pPr>
                      <w:pStyle w:val="a4"/>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- 11 -</w:t>
                    </w:r>
                    <w:r>
                      <w:rPr>
                        <w:sz w:val="32"/>
                        <w:szCs w:val="32"/>
                      </w:rPr>
                      <w:fldChar w:fldCharType="end"/>
                    </w:r>
                  </w:p>
                </w:txbxContent>
              </v:textbox>
              <w10:wrap anchorx="margin"/>
            </v:shape>
          </w:pict>
        </mc:Fallback>
      </mc:AlternateContent>
    </w:r>
    <w:r>
      <w:rPr>
        <w:rFonts w:ascii="宋体" w:hAnsi="宋体" w:cs="宋体"/>
        <w:snapToGrid w:val="0"/>
        <w:color w:val="000000"/>
        <w:spacing w:val="-10"/>
        <w:w w:val="68"/>
        <w:kern w:val="0"/>
        <w:sz w:val="30"/>
        <w:szCs w:val="30"/>
        <w:lang w:eastAsia="en-US"/>
      </w:rPr>
      <w:t>—</w:t>
    </w:r>
    <w:r>
      <w:rPr>
        <w:rFonts w:ascii="宋体" w:hAnsi="宋体" w:cs="宋体"/>
        <w:snapToGrid w:val="0"/>
        <w:color w:val="000000"/>
        <w:spacing w:val="-20"/>
        <w:w w:val="97"/>
        <w:kern w:val="0"/>
        <w:sz w:val="30"/>
        <w:szCs w:val="30"/>
        <w:lang w:eastAsia="en-US"/>
      </w:rPr>
      <w:t>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FD94" w14:textId="77777777" w:rsidR="0011011E" w:rsidRDefault="00000000">
    <w:pPr>
      <w:spacing w:before="1" w:line="178" w:lineRule="auto"/>
      <w:jc w:val="right"/>
      <w:rPr>
        <w:rFonts w:ascii="宋体" w:hAnsi="宋体" w:cs="宋体" w:hint="eastAsia"/>
        <w:sz w:val="36"/>
        <w:szCs w:val="36"/>
      </w:rPr>
    </w:pPr>
    <w:r>
      <w:rPr>
        <w:noProof/>
        <w:sz w:val="36"/>
      </w:rPr>
      <mc:AlternateContent>
        <mc:Choice Requires="wps">
          <w:drawing>
            <wp:anchor distT="0" distB="0" distL="114300" distR="114300" simplePos="0" relativeHeight="251663360" behindDoc="0" locked="0" layoutInCell="1" allowOverlap="1" wp14:anchorId="5EB74283" wp14:editId="377F950D">
              <wp:simplePos x="0" y="0"/>
              <wp:positionH relativeFrom="margin">
                <wp:posOffset>2848610</wp:posOffset>
              </wp:positionH>
              <wp:positionV relativeFrom="paragraph">
                <wp:posOffset>495300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E775E7" w14:textId="77777777" w:rsidR="0011011E" w:rsidRDefault="00000000">
                          <w:pPr>
                            <w:pStyle w:val="a4"/>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- 12 -</w:t>
                          </w:r>
                          <w:r>
                            <w:rPr>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B74283" id="_x0000_t202" coordsize="21600,21600" o:spt="202" path="m,l,21600r21600,l21600,xe">
              <v:stroke joinstyle="miter"/>
              <v:path gradientshapeok="t" o:connecttype="rect"/>
            </v:shapetype>
            <v:shape id="文本框 14" o:spid="_x0000_s1030" type="#_x0000_t202" style="position:absolute;left:0;text-align:left;margin-left:224.3pt;margin-top:39pt;width:2in;height:2in;z-index:2516633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" filled="f" stroked="f" strokeweight=".5pt">
              <v:textbox style="mso-fit-shape-to-text:t" inset="0,0,0,0">
                <w:txbxContent>
                  <w:p w14:paraId="1BE775E7" w14:textId="77777777" w:rsidR="0011011E" w:rsidRDefault="00000000">
                    <w:pPr>
                      <w:pStyle w:val="a4"/>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- 12 -</w:t>
                    </w:r>
                    <w:r>
                      <w:rPr>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79E00" w14:textId="77777777" w:rsidR="00925CC6" w:rsidRDefault="00925CC6">
      <w:r>
        <w:separator/>
      </w:r>
    </w:p>
  </w:footnote>
  <w:footnote w:type="continuationSeparator" w:id="0">
    <w:p w14:paraId="1F0D7BF8" w14:textId="77777777" w:rsidR="00925CC6" w:rsidRDefault="00925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415B71"/>
    <w:multiLevelType w:val="singleLevel"/>
    <w:tmpl w:val="E6415B71"/>
    <w:lvl w:ilvl="0">
      <w:start w:val="1"/>
      <w:numFmt w:val="decimal"/>
      <w:suff w:val="nothing"/>
      <w:lvlText w:val="%1、"/>
      <w:lvlJc w:val="left"/>
    </w:lvl>
  </w:abstractNum>
  <w:abstractNum w:abstractNumId="1" w15:restartNumberingAfterBreak="0">
    <w:nsid w:val="5E1ABD0C"/>
    <w:multiLevelType w:val="singleLevel"/>
    <w:tmpl w:val="5E1ABD0C"/>
    <w:lvl w:ilvl="0">
      <w:start w:val="1"/>
      <w:numFmt w:val="chineseCounting"/>
      <w:suff w:val="nothing"/>
      <w:lvlText w:val="%1、"/>
      <w:lvlJc w:val="left"/>
      <w:rPr>
        <w:rFonts w:hint="eastAsia"/>
      </w:rPr>
    </w:lvl>
  </w:abstractNum>
  <w:num w:numId="1" w16cid:durableId="333921564">
    <w:abstractNumId w:val="1"/>
  </w:num>
  <w:num w:numId="2" w16cid:durableId="1414938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FhZmFmMzVjM2QzODUxOGNjNjNjNDkyZmQyNzc3ZTEifQ=="/>
  </w:docVars>
  <w:rsids>
    <w:rsidRoot w:val="0FF8463F"/>
    <w:rsid w:val="0009557B"/>
    <w:rsid w:val="0011011E"/>
    <w:rsid w:val="00162EA9"/>
    <w:rsid w:val="004C4011"/>
    <w:rsid w:val="00925CC6"/>
    <w:rsid w:val="00AC7A0F"/>
    <w:rsid w:val="00EF2207"/>
    <w:rsid w:val="01AD38E1"/>
    <w:rsid w:val="04DF1A8A"/>
    <w:rsid w:val="04EF43C3"/>
    <w:rsid w:val="053F0BD8"/>
    <w:rsid w:val="096123F2"/>
    <w:rsid w:val="0A4C35B5"/>
    <w:rsid w:val="0E4D368D"/>
    <w:rsid w:val="0FF8463F"/>
    <w:rsid w:val="10D7119F"/>
    <w:rsid w:val="13F95350"/>
    <w:rsid w:val="16CB6406"/>
    <w:rsid w:val="18EF172A"/>
    <w:rsid w:val="19BB3130"/>
    <w:rsid w:val="1BA825FF"/>
    <w:rsid w:val="21FC7CC7"/>
    <w:rsid w:val="238E399A"/>
    <w:rsid w:val="23A7360A"/>
    <w:rsid w:val="24E0742D"/>
    <w:rsid w:val="2BA6232D"/>
    <w:rsid w:val="2C0C7809"/>
    <w:rsid w:val="306453B6"/>
    <w:rsid w:val="33BD7811"/>
    <w:rsid w:val="3588709E"/>
    <w:rsid w:val="35A26038"/>
    <w:rsid w:val="363A09A1"/>
    <w:rsid w:val="39CE321D"/>
    <w:rsid w:val="3C5A42B4"/>
    <w:rsid w:val="3D045482"/>
    <w:rsid w:val="3D5F2400"/>
    <w:rsid w:val="4458305C"/>
    <w:rsid w:val="459D260F"/>
    <w:rsid w:val="45DB3A4B"/>
    <w:rsid w:val="47613FA5"/>
    <w:rsid w:val="4C8938B3"/>
    <w:rsid w:val="52D13C5E"/>
    <w:rsid w:val="53151A98"/>
    <w:rsid w:val="588C63F9"/>
    <w:rsid w:val="5CAC54C3"/>
    <w:rsid w:val="5D0D3CD2"/>
    <w:rsid w:val="5E0A0A9B"/>
    <w:rsid w:val="5F1C6CD8"/>
    <w:rsid w:val="61774699"/>
    <w:rsid w:val="62595B4D"/>
    <w:rsid w:val="628057D9"/>
    <w:rsid w:val="64A86918"/>
    <w:rsid w:val="6AF8135B"/>
    <w:rsid w:val="70A8453D"/>
    <w:rsid w:val="730D6C0C"/>
    <w:rsid w:val="76417F9C"/>
    <w:rsid w:val="7D475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B1964D8"/>
  <w15:docId w15:val="{C86FCD56-64F5-4202-A340-661BD80C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semiHidden="1"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6"/>
      <w:szCs w:val="36"/>
      <w:lang w:eastAsia="en-US"/>
    </w:rPr>
  </w:style>
  <w:style w:type="paragraph" w:styleId="a4">
    <w:name w:val="footer"/>
    <w:basedOn w:val="a"/>
    <w:autoRedefine/>
    <w:qFormat/>
    <w:pPr>
      <w:tabs>
        <w:tab w:val="center" w:pos="4153"/>
        <w:tab w:val="right" w:pos="8306"/>
      </w:tabs>
      <w:snapToGrid w:val="0"/>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2"/>
    <w:basedOn w:val="a"/>
    <w:autoRedefine/>
    <w:qFormat/>
    <w:pPr>
      <w:jc w:val="center"/>
    </w:pPr>
    <w:rPr>
      <w:b/>
      <w:bCs/>
      <w:sz w:val="44"/>
    </w:rPr>
  </w:style>
  <w:style w:type="character" w:styleId="a6">
    <w:name w:val="page number"/>
    <w:basedOn w:val="a0"/>
    <w:autoRedefine/>
    <w:qFormat/>
  </w:style>
  <w:style w:type="character" w:customStyle="1" w:styleId="font21">
    <w:name w:val="font21"/>
    <w:basedOn w:val="a0"/>
    <w:autoRedefine/>
    <w:qFormat/>
    <w:rPr>
      <w:rFonts w:ascii="宋体" w:eastAsia="宋体" w:hAnsi="宋体" w:cs="宋体" w:hint="eastAsia"/>
      <w:color w:val="000000"/>
      <w:sz w:val="22"/>
      <w:szCs w:val="22"/>
      <w:u w:val="none"/>
    </w:rPr>
  </w:style>
  <w:style w:type="paragraph" w:customStyle="1" w:styleId="TableText">
    <w:name w:val="Table Text"/>
    <w:basedOn w:val="a"/>
    <w:autoRedefine/>
    <w:semiHidden/>
    <w:qFormat/>
    <w:rPr>
      <w:rFonts w:ascii="宋体" w:hAnsi="宋体" w:cs="宋体"/>
      <w:sz w:val="22"/>
      <w:szCs w:val="22"/>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1078</Words>
  <Characters>1133</Characters>
  <Application>Microsoft Office Word</Application>
  <DocSecurity>0</DocSecurity>
  <Lines>226</Lines>
  <Paragraphs>130</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恒心</dc:creator>
  <cp:lastModifiedBy>金对 杨</cp:lastModifiedBy>
  <cp:revision>3</cp:revision>
  <cp:lastPrinted>2025-09-04T02:33:00Z</cp:lastPrinted>
  <dcterms:created xsi:type="dcterms:W3CDTF">2025-09-16T01:32:00Z</dcterms:created>
  <dcterms:modified xsi:type="dcterms:W3CDTF">2025-09-16T01:37:00Z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6632B716973A42D4A9E651FE9D353DDF</vt:lpwstr>
  </property>
  <property fmtid="{D5CDD505-2E9C-101B-9397-08002B2CF9AE}" pid="4" name="KSOTemplateDocerSaveRecord">
    <vt:lpwstr>eyJoZGlkIjoiN2FhZmFmMzVjM2QzODUxOGNjNjNjNDkyZmQyNzc3ZTEiLCJ1c2VySWQiOiIzMzMzNjIyNzcifQ==</vt:lpwstr>
  </property>
</Properties>
</file>