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5211F7">
      <w:pPr>
        <w:spacing w:line="500" w:lineRule="exact"/>
        <w:ind w:left="989" w:hanging="988" w:hangingChars="309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附件1：</w:t>
      </w:r>
    </w:p>
    <w:p w14:paraId="25315FDE">
      <w:pPr>
        <w:spacing w:line="120" w:lineRule="exact"/>
        <w:rPr>
          <w:rFonts w:ascii="仿宋" w:hAnsi="仿宋" w:eastAsia="仿宋"/>
          <w:sz w:val="32"/>
          <w:szCs w:val="32"/>
        </w:rPr>
      </w:pPr>
    </w:p>
    <w:p w14:paraId="6FE41A14">
      <w:pPr>
        <w:spacing w:line="520" w:lineRule="exact"/>
        <w:jc w:val="center"/>
        <w:rPr>
          <w:rFonts w:ascii="宋体" w:hAnsi="宋体" w:cs="宋体"/>
          <w:b/>
          <w:bCs/>
          <w:sz w:val="32"/>
          <w:szCs w:val="32"/>
        </w:rPr>
      </w:pPr>
      <w:bookmarkStart w:id="0" w:name="_GoBack"/>
      <w:r>
        <w:rPr>
          <w:rFonts w:hint="eastAsia" w:ascii="宋体" w:hAnsi="宋体" w:cs="宋体"/>
          <w:b/>
          <w:bCs/>
          <w:sz w:val="32"/>
          <w:szCs w:val="32"/>
        </w:rPr>
        <w:t>四川省抗癌协会招聘工作人员岗位情况表</w:t>
      </w:r>
    </w:p>
    <w:p w14:paraId="687A4269">
      <w:pPr>
        <w:spacing w:line="520" w:lineRule="exact"/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（2025年3月）</w:t>
      </w:r>
    </w:p>
    <w:bookmarkEnd w:id="0"/>
    <w:p w14:paraId="4D89721F">
      <w:pPr>
        <w:spacing w:line="200" w:lineRule="exact"/>
        <w:jc w:val="center"/>
        <w:rPr>
          <w:rFonts w:ascii="宋体" w:hAnsi="宋体" w:cs="宋体"/>
          <w:b/>
          <w:bCs/>
          <w:sz w:val="10"/>
          <w:szCs w:val="10"/>
        </w:rPr>
      </w:pPr>
    </w:p>
    <w:tbl>
      <w:tblPr>
        <w:tblStyle w:val="3"/>
        <w:tblW w:w="122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559"/>
        <w:gridCol w:w="1559"/>
        <w:gridCol w:w="1701"/>
        <w:gridCol w:w="3828"/>
        <w:gridCol w:w="1984"/>
      </w:tblGrid>
      <w:tr w14:paraId="2277A9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668" w:type="dxa"/>
            <w:shd w:val="clear" w:color="auto" w:fill="auto"/>
            <w:vAlign w:val="center"/>
          </w:tcPr>
          <w:p w14:paraId="769A253D"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招聘岗位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CA88D82"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招聘职位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BAED698"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招聘人数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F0F43A0"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学历要求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3408CFAE"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其他要求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8800756"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备注</w:t>
            </w:r>
          </w:p>
        </w:tc>
      </w:tr>
      <w:tr w14:paraId="10AAAE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668" w:type="dxa"/>
            <w:shd w:val="clear" w:color="auto" w:fill="auto"/>
            <w:vAlign w:val="center"/>
          </w:tcPr>
          <w:p w14:paraId="6AF9412A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协会秘书处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B639F0C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职员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11EC355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848BAE1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本科及以上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5A19DC42">
            <w:pPr>
              <w:spacing w:line="340" w:lineRule="exact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1、具备熟练的办公软件操作技能；</w:t>
            </w:r>
          </w:p>
          <w:p w14:paraId="5A00E2B0">
            <w:pPr>
              <w:spacing w:line="34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2、拥有良好的文字处理能力；</w:t>
            </w:r>
          </w:p>
          <w:p w14:paraId="047CAB28">
            <w:pPr>
              <w:spacing w:line="34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3、具备一定的沟通协调能力；</w:t>
            </w:r>
          </w:p>
          <w:p w14:paraId="0B309D70">
            <w:pPr>
              <w:spacing w:line="34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4、拥有较强的组织协调能力；</w:t>
            </w:r>
          </w:p>
          <w:p w14:paraId="51FE0229">
            <w:pPr>
              <w:spacing w:line="34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5、有相关工作经验者优先。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9693128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国民教育优先</w:t>
            </w:r>
          </w:p>
          <w:p w14:paraId="10962FAD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</w:p>
        </w:tc>
      </w:tr>
    </w:tbl>
    <w:p w14:paraId="5195C721">
      <w:pPr>
        <w:ind w:firstLine="480" w:firstLineChars="200"/>
      </w:pPr>
      <w:r>
        <w:rPr>
          <w:rFonts w:hint="eastAsia" w:ascii="楷体_GB2312" w:eastAsia="楷体_GB2312"/>
          <w:sz w:val="24"/>
        </w:rPr>
        <w:t>注：其他条件请见本招聘公告。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114865"/>
    <w:rsid w:val="66114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2025-03-14T10:23:00Z</dcterms:created>
  <dc:creator>椰子炖鸡</dc:creator>
  <cp:lastModifiedBy>椰子炖鸡</cp:lastModifiedBy>
  <dcterms:modified xsi:type="dcterms:W3CDTF">2025-03-14T10:24:08Z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58916E0F6EF1444983EC82C850250377_11</vt:lpwstr>
  </property>
  <property fmtid="{D5CDD505-2E9C-101B-9397-08002B2CF9AE}" pid="4" name="KSOTemplateDocerSaveRecord">
    <vt:lpwstr>eyJoZGlkIjoiMWQ3MWZkNzgyMzU2MmUwMTdlYWNjYmI5MWI4OTBlMTMiLCJ1c2VySWQiOiIzNzY3MTM5MTEifQ==</vt:lpwstr>
  </property>
</Properties>
</file>